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32201" w14:textId="30F769A1" w:rsidR="002621C5" w:rsidRDefault="001503F7" w:rsidP="002621C5">
      <w:pPr>
        <w:rPr>
          <w:rFonts w:ascii="Helvetica" w:hAnsi="Helvetica"/>
          <w:u w:val="single"/>
        </w:rPr>
      </w:pPr>
      <w:r>
        <w:rPr>
          <w:rFonts w:ascii="Helvetica" w:hAnsi="Helvetica"/>
          <w:u w:val="single"/>
        </w:rPr>
        <w:t>Task A</w:t>
      </w:r>
      <w:bookmarkStart w:id="0" w:name="_GoBack"/>
      <w:bookmarkEnd w:id="0"/>
    </w:p>
    <w:p w14:paraId="6F44A762" w14:textId="34C00A0D" w:rsidR="006A3216" w:rsidRDefault="00FE0553" w:rsidP="002B2E07">
      <w:pPr>
        <w:pStyle w:val="ListParagraph"/>
        <w:numPr>
          <w:ilvl w:val="0"/>
          <w:numId w:val="2"/>
        </w:numPr>
        <w:rPr>
          <w:rFonts w:ascii="Helvetica" w:hAnsi="Helvetica"/>
        </w:rPr>
      </w:pPr>
      <w:r>
        <w:rPr>
          <w:rFonts w:ascii="Helvetica" w:hAnsi="Helvetica"/>
        </w:rPr>
        <w:t>What is the purpose of the design phase?</w:t>
      </w:r>
    </w:p>
    <w:p w14:paraId="318C7196" w14:textId="73EE4947" w:rsidR="002B2E07" w:rsidRDefault="002B2E07" w:rsidP="002B2E07">
      <w:pPr>
        <w:pStyle w:val="ListParagraph"/>
        <w:ind w:left="360"/>
        <w:rPr>
          <w:rFonts w:ascii="Helvetica" w:hAnsi="Helvetica"/>
        </w:rPr>
      </w:pPr>
    </w:p>
    <w:tbl>
      <w:tblPr>
        <w:tblStyle w:val="TableGrid"/>
        <w:tblW w:w="0" w:type="auto"/>
        <w:tblInd w:w="360" w:type="dxa"/>
        <w:tblLook w:val="04A0" w:firstRow="1" w:lastRow="0" w:firstColumn="1" w:lastColumn="0" w:noHBand="0" w:noVBand="1"/>
      </w:tblPr>
      <w:tblGrid>
        <w:gridCol w:w="10096"/>
      </w:tblGrid>
      <w:tr w:rsidR="002B2E07" w14:paraId="093B4DF0" w14:textId="77777777" w:rsidTr="002B2E07">
        <w:tc>
          <w:tcPr>
            <w:tcW w:w="10456" w:type="dxa"/>
          </w:tcPr>
          <w:p w14:paraId="5DC5D2F8" w14:textId="6E65D8C2" w:rsidR="002B2E07" w:rsidRDefault="001F5E03" w:rsidP="002B2E07">
            <w:pPr>
              <w:pStyle w:val="ListParagraph"/>
              <w:ind w:left="0"/>
              <w:rPr>
                <w:rFonts w:ascii="Helvetica" w:hAnsi="Helvetica"/>
              </w:rPr>
            </w:pPr>
            <w:r w:rsidRPr="00DC07B2">
              <w:rPr>
                <w:rFonts w:ascii="Helvetica" w:hAnsi="Helvetica"/>
                <w:color w:val="FF0000"/>
                <w:sz w:val="22"/>
              </w:rPr>
              <w:t>The Design phase is about planning the project in detail so that that system will meet user requirements.</w:t>
            </w:r>
          </w:p>
        </w:tc>
      </w:tr>
    </w:tbl>
    <w:p w14:paraId="177E1511" w14:textId="331AD496" w:rsidR="002B2E07" w:rsidRDefault="002B2E07" w:rsidP="002B2E07">
      <w:pPr>
        <w:rPr>
          <w:rFonts w:ascii="Helvetica" w:hAnsi="Helvetica"/>
        </w:rPr>
      </w:pPr>
    </w:p>
    <w:p w14:paraId="275A5303" w14:textId="1996A55C" w:rsidR="002B2E07" w:rsidRDefault="00FE0553" w:rsidP="002B2E07">
      <w:pPr>
        <w:pStyle w:val="ListParagraph"/>
        <w:numPr>
          <w:ilvl w:val="0"/>
          <w:numId w:val="2"/>
        </w:numPr>
        <w:rPr>
          <w:rFonts w:ascii="Helvetica" w:hAnsi="Helvetica"/>
        </w:rPr>
      </w:pPr>
      <w:r>
        <w:rPr>
          <w:rFonts w:ascii="Helvetica" w:hAnsi="Helvetica"/>
        </w:rPr>
        <w:t>Complete the table below to identify the specification required for this new system.</w:t>
      </w:r>
    </w:p>
    <w:p w14:paraId="435269ED" w14:textId="4BB68915" w:rsidR="00FE0553" w:rsidRDefault="00FE0553" w:rsidP="00FE0553">
      <w:pPr>
        <w:pStyle w:val="ListParagraph"/>
        <w:ind w:left="360"/>
        <w:rPr>
          <w:rFonts w:ascii="Helvetica" w:hAnsi="Helvetica"/>
        </w:rPr>
      </w:pPr>
    </w:p>
    <w:tbl>
      <w:tblPr>
        <w:tblStyle w:val="TableGrid"/>
        <w:tblW w:w="0" w:type="auto"/>
        <w:tblInd w:w="360" w:type="dxa"/>
        <w:tblLook w:val="04A0" w:firstRow="1" w:lastRow="0" w:firstColumn="1" w:lastColumn="0" w:noHBand="0" w:noVBand="1"/>
      </w:tblPr>
      <w:tblGrid>
        <w:gridCol w:w="5072"/>
        <w:gridCol w:w="5024"/>
      </w:tblGrid>
      <w:tr w:rsidR="00FE0553" w14:paraId="009EE19F" w14:textId="77777777" w:rsidTr="00FE0553">
        <w:tc>
          <w:tcPr>
            <w:tcW w:w="5072" w:type="dxa"/>
          </w:tcPr>
          <w:p w14:paraId="4F549C01" w14:textId="2AC52093" w:rsidR="00FE0553" w:rsidRPr="00FE0553" w:rsidRDefault="00FE0553" w:rsidP="00FE0553">
            <w:pPr>
              <w:pStyle w:val="ListParagraph"/>
              <w:ind w:left="0"/>
              <w:rPr>
                <w:rFonts w:ascii="Helvetica" w:hAnsi="Helvetica"/>
                <w:sz w:val="22"/>
              </w:rPr>
            </w:pPr>
            <w:r w:rsidRPr="00FE0553">
              <w:rPr>
                <w:rFonts w:ascii="Helvetica" w:hAnsi="Helvetica"/>
                <w:sz w:val="22"/>
              </w:rPr>
              <w:t>What hardware is required for this new system to be implemented?</w:t>
            </w:r>
          </w:p>
        </w:tc>
        <w:tc>
          <w:tcPr>
            <w:tcW w:w="5024" w:type="dxa"/>
          </w:tcPr>
          <w:p w14:paraId="4716E7CC" w14:textId="77777777" w:rsidR="00FE0553" w:rsidRPr="00DC07B2" w:rsidRDefault="001F5E03" w:rsidP="00FE0553">
            <w:pPr>
              <w:pStyle w:val="ListParagraph"/>
              <w:ind w:left="0"/>
              <w:rPr>
                <w:rFonts w:ascii="Helvetica" w:hAnsi="Helvetica"/>
                <w:color w:val="FF0000"/>
                <w:sz w:val="22"/>
              </w:rPr>
            </w:pPr>
            <w:r w:rsidRPr="00DC07B2">
              <w:rPr>
                <w:rFonts w:ascii="Helvetica" w:hAnsi="Helvetica"/>
                <w:color w:val="FF0000"/>
                <w:sz w:val="22"/>
              </w:rPr>
              <w:t>Computers/Laptops/Tablet devices</w:t>
            </w:r>
          </w:p>
          <w:p w14:paraId="151A820B" w14:textId="77777777" w:rsidR="001F5E03" w:rsidRPr="00DC07B2" w:rsidRDefault="001F5E03" w:rsidP="00FE0553">
            <w:pPr>
              <w:pStyle w:val="ListParagraph"/>
              <w:ind w:left="0"/>
              <w:rPr>
                <w:rFonts w:ascii="Helvetica" w:hAnsi="Helvetica"/>
                <w:color w:val="FF0000"/>
                <w:sz w:val="22"/>
              </w:rPr>
            </w:pPr>
            <w:r w:rsidRPr="00DC07B2">
              <w:rPr>
                <w:rFonts w:ascii="Helvetica" w:hAnsi="Helvetica"/>
                <w:color w:val="FF0000"/>
                <w:sz w:val="22"/>
              </w:rPr>
              <w:t>Printers/Photocopiers.</w:t>
            </w:r>
          </w:p>
          <w:p w14:paraId="7BF1A6F4" w14:textId="13081C17" w:rsidR="001F5E03" w:rsidRPr="00DC07B2" w:rsidRDefault="001F5E03" w:rsidP="00FE0553">
            <w:pPr>
              <w:pStyle w:val="ListParagraph"/>
              <w:ind w:left="0"/>
              <w:rPr>
                <w:rFonts w:ascii="Helvetica" w:hAnsi="Helvetica"/>
                <w:color w:val="FF0000"/>
                <w:sz w:val="22"/>
              </w:rPr>
            </w:pPr>
            <w:r w:rsidRPr="00DC07B2">
              <w:rPr>
                <w:rFonts w:ascii="Helvetica" w:hAnsi="Helvetica"/>
                <w:color w:val="FF0000"/>
                <w:sz w:val="22"/>
              </w:rPr>
              <w:t>Students may mention: Monitors, Keyboard, Mouse etc…</w:t>
            </w:r>
          </w:p>
        </w:tc>
      </w:tr>
      <w:tr w:rsidR="00FE0553" w14:paraId="3D6FF8C9" w14:textId="77777777" w:rsidTr="00FE0553">
        <w:tc>
          <w:tcPr>
            <w:tcW w:w="5072" w:type="dxa"/>
          </w:tcPr>
          <w:p w14:paraId="6A42315A" w14:textId="13092BAA" w:rsidR="00FE0553" w:rsidRPr="00FE0553" w:rsidRDefault="00FE0553" w:rsidP="00FE0553">
            <w:pPr>
              <w:pStyle w:val="ListParagraph"/>
              <w:ind w:left="0"/>
              <w:rPr>
                <w:rFonts w:ascii="Helvetica" w:hAnsi="Helvetica"/>
                <w:sz w:val="22"/>
              </w:rPr>
            </w:pPr>
            <w:r w:rsidRPr="00FE0553">
              <w:rPr>
                <w:rFonts w:ascii="Helvetica" w:hAnsi="Helvetica"/>
                <w:sz w:val="22"/>
              </w:rPr>
              <w:t>What software needs to be installed that will allow users to access the new system?</w:t>
            </w:r>
          </w:p>
        </w:tc>
        <w:tc>
          <w:tcPr>
            <w:tcW w:w="5024" w:type="dxa"/>
          </w:tcPr>
          <w:p w14:paraId="2CCC355B" w14:textId="77777777" w:rsidR="00FE0553" w:rsidRPr="00DC07B2" w:rsidRDefault="001F5E03" w:rsidP="00FE0553">
            <w:pPr>
              <w:pStyle w:val="ListParagraph"/>
              <w:ind w:left="0"/>
              <w:rPr>
                <w:rFonts w:ascii="Helvetica" w:hAnsi="Helvetica"/>
                <w:color w:val="FF0000"/>
                <w:sz w:val="22"/>
              </w:rPr>
            </w:pPr>
            <w:r w:rsidRPr="00DC07B2">
              <w:rPr>
                <w:rFonts w:ascii="Helvetica" w:hAnsi="Helvetica"/>
                <w:color w:val="FF0000"/>
                <w:sz w:val="22"/>
              </w:rPr>
              <w:t>Applications software that can perform basic tasks such as spreadsheets, word processing and desktop publishing.</w:t>
            </w:r>
          </w:p>
          <w:p w14:paraId="7A7F3E44" w14:textId="77777777" w:rsidR="001F5E03" w:rsidRPr="00DC07B2" w:rsidRDefault="001F5E03" w:rsidP="00FE0553">
            <w:pPr>
              <w:pStyle w:val="ListParagraph"/>
              <w:ind w:left="0"/>
              <w:rPr>
                <w:rFonts w:ascii="Helvetica" w:hAnsi="Helvetica"/>
                <w:color w:val="FF0000"/>
                <w:sz w:val="22"/>
              </w:rPr>
            </w:pPr>
            <w:r w:rsidRPr="00DC07B2">
              <w:rPr>
                <w:rFonts w:ascii="Helvetica" w:hAnsi="Helvetica"/>
                <w:color w:val="FF0000"/>
                <w:sz w:val="22"/>
              </w:rPr>
              <w:t xml:space="preserve">Bespoke software might be required to run more specialised tasks that aren’t as easy to do with the standard applications available. </w:t>
            </w:r>
          </w:p>
          <w:p w14:paraId="086C4A6D" w14:textId="11B7382E" w:rsidR="001F5E03" w:rsidRPr="00DC07B2" w:rsidRDefault="001F5E03" w:rsidP="00FE0553">
            <w:pPr>
              <w:pStyle w:val="ListParagraph"/>
              <w:ind w:left="0"/>
              <w:rPr>
                <w:rFonts w:ascii="Helvetica" w:hAnsi="Helvetica"/>
                <w:color w:val="FF0000"/>
                <w:sz w:val="22"/>
              </w:rPr>
            </w:pPr>
            <w:r w:rsidRPr="00DC07B2">
              <w:rPr>
                <w:rFonts w:ascii="Helvetica" w:hAnsi="Helvetica"/>
                <w:color w:val="FF0000"/>
                <w:sz w:val="22"/>
              </w:rPr>
              <w:t>Choice of operating system</w:t>
            </w:r>
          </w:p>
        </w:tc>
      </w:tr>
      <w:tr w:rsidR="00FE0553" w14:paraId="793A0013" w14:textId="77777777" w:rsidTr="00FE0553">
        <w:tc>
          <w:tcPr>
            <w:tcW w:w="5072" w:type="dxa"/>
          </w:tcPr>
          <w:p w14:paraId="0BA811E9" w14:textId="26119183" w:rsidR="00FE0553" w:rsidRPr="00FE0553" w:rsidRDefault="00FE0553" w:rsidP="00FE0553">
            <w:pPr>
              <w:pStyle w:val="ListParagraph"/>
              <w:ind w:left="0"/>
              <w:rPr>
                <w:rFonts w:ascii="Helvetica" w:hAnsi="Helvetica"/>
                <w:sz w:val="22"/>
              </w:rPr>
            </w:pPr>
            <w:r w:rsidRPr="00FE0553">
              <w:rPr>
                <w:rFonts w:ascii="Helvetica" w:hAnsi="Helvetica"/>
                <w:sz w:val="22"/>
              </w:rPr>
              <w:t>What changes need to be made to the network infrastructure?</w:t>
            </w:r>
          </w:p>
        </w:tc>
        <w:tc>
          <w:tcPr>
            <w:tcW w:w="5024" w:type="dxa"/>
          </w:tcPr>
          <w:p w14:paraId="49C3D7C8" w14:textId="4923DAB6" w:rsidR="00FE0553" w:rsidRPr="00DC07B2" w:rsidRDefault="001F5E03" w:rsidP="00FE0553">
            <w:pPr>
              <w:pStyle w:val="ListParagraph"/>
              <w:ind w:left="0"/>
              <w:rPr>
                <w:rFonts w:ascii="Helvetica" w:hAnsi="Helvetica"/>
                <w:color w:val="FF0000"/>
                <w:sz w:val="22"/>
              </w:rPr>
            </w:pPr>
            <w:r w:rsidRPr="00DC07B2">
              <w:rPr>
                <w:rFonts w:ascii="Helvetica" w:hAnsi="Helvetica"/>
                <w:color w:val="FF0000"/>
                <w:sz w:val="22"/>
              </w:rPr>
              <w:t>Investment in network hardware such as: switches, servers, routers, cabling.</w:t>
            </w:r>
          </w:p>
        </w:tc>
      </w:tr>
      <w:tr w:rsidR="00FE0553" w14:paraId="5B7A891B" w14:textId="77777777" w:rsidTr="00FE0553">
        <w:tc>
          <w:tcPr>
            <w:tcW w:w="5072" w:type="dxa"/>
          </w:tcPr>
          <w:p w14:paraId="4121D2BC" w14:textId="76C1FCA8" w:rsidR="00FE0553" w:rsidRPr="00FE0553" w:rsidRDefault="00FE0553" w:rsidP="00FE0553">
            <w:pPr>
              <w:pStyle w:val="ListParagraph"/>
              <w:ind w:left="0"/>
              <w:rPr>
                <w:rFonts w:ascii="Helvetica" w:hAnsi="Helvetica"/>
                <w:sz w:val="22"/>
              </w:rPr>
            </w:pPr>
            <w:r w:rsidRPr="00FE0553">
              <w:rPr>
                <w:rFonts w:ascii="Helvetica" w:hAnsi="Helvetica"/>
                <w:sz w:val="22"/>
              </w:rPr>
              <w:t>How will this project be planned?</w:t>
            </w:r>
          </w:p>
        </w:tc>
        <w:tc>
          <w:tcPr>
            <w:tcW w:w="5024" w:type="dxa"/>
          </w:tcPr>
          <w:p w14:paraId="499E5D9F" w14:textId="2BB24CB4" w:rsidR="00FE0553" w:rsidRPr="00DC07B2" w:rsidRDefault="001F5E03" w:rsidP="00FE0553">
            <w:pPr>
              <w:pStyle w:val="ListParagraph"/>
              <w:ind w:left="0"/>
              <w:rPr>
                <w:rFonts w:ascii="Helvetica" w:hAnsi="Helvetica"/>
                <w:color w:val="FF0000"/>
                <w:sz w:val="22"/>
              </w:rPr>
            </w:pPr>
            <w:r w:rsidRPr="00DC07B2">
              <w:rPr>
                <w:rFonts w:ascii="Helvetica" w:hAnsi="Helvetica"/>
                <w:color w:val="FF0000"/>
                <w:sz w:val="22"/>
              </w:rPr>
              <w:t>Project planning is all about handling people: how many, where and when are they needed. In addition, those people will need resources to carry out their jobs: computers, offices etc. There are a number of different project planning tools which will be used during this stage in order to effectively plan out the project, timescale and the resources required.</w:t>
            </w:r>
          </w:p>
        </w:tc>
      </w:tr>
      <w:tr w:rsidR="00FE0553" w14:paraId="73C93EB0" w14:textId="77777777" w:rsidTr="00FE0553">
        <w:tc>
          <w:tcPr>
            <w:tcW w:w="5072" w:type="dxa"/>
          </w:tcPr>
          <w:p w14:paraId="06EAC3AD" w14:textId="4721BE98" w:rsidR="00FE0553" w:rsidRPr="00FE0553" w:rsidRDefault="00FE0553" w:rsidP="00FE0553">
            <w:pPr>
              <w:pStyle w:val="ListParagraph"/>
              <w:ind w:left="0"/>
              <w:rPr>
                <w:rFonts w:ascii="Helvetica" w:hAnsi="Helvetica"/>
                <w:sz w:val="22"/>
              </w:rPr>
            </w:pPr>
            <w:r w:rsidRPr="00FE0553">
              <w:rPr>
                <w:rFonts w:ascii="Helvetica" w:hAnsi="Helvetica"/>
                <w:sz w:val="22"/>
              </w:rPr>
              <w:t>What security procedures need to be put in place for the new system?</w:t>
            </w:r>
          </w:p>
        </w:tc>
        <w:tc>
          <w:tcPr>
            <w:tcW w:w="5024" w:type="dxa"/>
          </w:tcPr>
          <w:p w14:paraId="2FA97B2D" w14:textId="77777777" w:rsidR="001F5E03" w:rsidRPr="00DC07B2" w:rsidRDefault="001F5E03" w:rsidP="001F5E03">
            <w:pPr>
              <w:pStyle w:val="ListParagraph"/>
              <w:ind w:left="0"/>
              <w:rPr>
                <w:rFonts w:ascii="Helvetica" w:hAnsi="Helvetica"/>
                <w:color w:val="FF0000"/>
                <w:sz w:val="22"/>
              </w:rPr>
            </w:pPr>
            <w:r w:rsidRPr="00DC07B2">
              <w:rPr>
                <w:rFonts w:ascii="Helvetica" w:hAnsi="Helvetica"/>
                <w:color w:val="FF0000"/>
                <w:sz w:val="22"/>
              </w:rPr>
              <w:t>Data capture methods for the system</w:t>
            </w:r>
          </w:p>
          <w:p w14:paraId="5CED519A" w14:textId="1F94EF35" w:rsidR="001F5E03" w:rsidRPr="00DC07B2" w:rsidRDefault="001F5E03" w:rsidP="001F5E03">
            <w:pPr>
              <w:pStyle w:val="ListParagraph"/>
              <w:ind w:left="0"/>
              <w:rPr>
                <w:rFonts w:ascii="Helvetica" w:hAnsi="Helvetica"/>
                <w:color w:val="FF0000"/>
                <w:sz w:val="22"/>
              </w:rPr>
            </w:pPr>
            <w:r w:rsidRPr="00DC07B2">
              <w:rPr>
                <w:rFonts w:ascii="Helvetica" w:hAnsi="Helvetica"/>
                <w:color w:val="FF0000"/>
                <w:sz w:val="22"/>
              </w:rPr>
              <w:t>Data inputs to the system</w:t>
            </w:r>
          </w:p>
          <w:p w14:paraId="6611C7FE" w14:textId="77777777" w:rsidR="001F5E03" w:rsidRPr="00DC07B2" w:rsidRDefault="001F5E03" w:rsidP="001F5E03">
            <w:pPr>
              <w:pStyle w:val="ListParagraph"/>
              <w:ind w:left="0"/>
              <w:rPr>
                <w:rFonts w:ascii="Helvetica" w:hAnsi="Helvetica"/>
                <w:color w:val="FF0000"/>
                <w:sz w:val="22"/>
              </w:rPr>
            </w:pPr>
            <w:r w:rsidRPr="00DC07B2">
              <w:rPr>
                <w:rFonts w:ascii="Helvetica" w:hAnsi="Helvetica"/>
                <w:color w:val="FF0000"/>
                <w:sz w:val="22"/>
              </w:rPr>
              <w:t>Data outputs from the system</w:t>
            </w:r>
          </w:p>
          <w:p w14:paraId="4A6E3136" w14:textId="77777777" w:rsidR="001F5E03" w:rsidRPr="00DC07B2" w:rsidRDefault="001F5E03" w:rsidP="001F5E03">
            <w:pPr>
              <w:pStyle w:val="ListParagraph"/>
              <w:ind w:left="0"/>
              <w:rPr>
                <w:rFonts w:ascii="Helvetica" w:hAnsi="Helvetica"/>
                <w:color w:val="FF0000"/>
                <w:sz w:val="22"/>
              </w:rPr>
            </w:pPr>
            <w:r w:rsidRPr="00DC07B2">
              <w:rPr>
                <w:rFonts w:ascii="Helvetica" w:hAnsi="Helvetica"/>
                <w:color w:val="FF0000"/>
                <w:sz w:val="22"/>
              </w:rPr>
              <w:t>Data processing within the system</w:t>
            </w:r>
          </w:p>
          <w:p w14:paraId="38D7765D" w14:textId="77777777" w:rsidR="00FE0553" w:rsidRPr="00DC07B2" w:rsidRDefault="001F5E03" w:rsidP="001F5E03">
            <w:pPr>
              <w:pStyle w:val="ListParagraph"/>
              <w:ind w:left="0"/>
              <w:rPr>
                <w:rFonts w:ascii="Helvetica" w:hAnsi="Helvetica"/>
                <w:color w:val="FF0000"/>
                <w:sz w:val="22"/>
              </w:rPr>
            </w:pPr>
            <w:r w:rsidRPr="00DC07B2">
              <w:rPr>
                <w:rFonts w:ascii="Helvetica" w:hAnsi="Helvetica"/>
                <w:color w:val="FF0000"/>
                <w:sz w:val="22"/>
              </w:rPr>
              <w:t>The file structure for data storage</w:t>
            </w:r>
          </w:p>
          <w:p w14:paraId="776188C7" w14:textId="67D86DE5" w:rsidR="001F5E03" w:rsidRPr="00DC07B2" w:rsidRDefault="001F5E03" w:rsidP="001F5E03">
            <w:pPr>
              <w:pStyle w:val="ListParagraph"/>
              <w:ind w:left="0"/>
              <w:rPr>
                <w:rFonts w:ascii="Helvetica" w:hAnsi="Helvetica"/>
                <w:color w:val="FF0000"/>
                <w:sz w:val="22"/>
              </w:rPr>
            </w:pPr>
            <w:r w:rsidRPr="00DC07B2">
              <w:rPr>
                <w:rFonts w:ascii="Helvetica" w:hAnsi="Helvetica"/>
                <w:color w:val="FF0000"/>
                <w:sz w:val="22"/>
              </w:rPr>
              <w:t>How information is accessed and indexed or sorted.</w:t>
            </w:r>
          </w:p>
        </w:tc>
      </w:tr>
    </w:tbl>
    <w:p w14:paraId="34B5B841" w14:textId="77777777" w:rsidR="00FE0553" w:rsidRDefault="00FE0553" w:rsidP="00FE0553">
      <w:pPr>
        <w:pStyle w:val="ListParagraph"/>
        <w:ind w:left="360"/>
        <w:rPr>
          <w:rFonts w:ascii="Helvetica" w:hAnsi="Helvetica"/>
        </w:rPr>
      </w:pPr>
    </w:p>
    <w:p w14:paraId="12283E7D" w14:textId="1F7462A4" w:rsidR="002B2E07" w:rsidRDefault="000D11EA" w:rsidP="000D11EA">
      <w:pPr>
        <w:rPr>
          <w:rFonts w:ascii="Helvetica" w:hAnsi="Helvetica"/>
          <w:u w:val="single"/>
        </w:rPr>
      </w:pPr>
      <w:r w:rsidRPr="000D11EA">
        <w:rPr>
          <w:rFonts w:ascii="Helvetica" w:hAnsi="Helvetica"/>
          <w:u w:val="single"/>
        </w:rPr>
        <w:t>Task B</w:t>
      </w:r>
    </w:p>
    <w:p w14:paraId="27E27764" w14:textId="2E6F4F2D" w:rsidR="003A0DBC" w:rsidRPr="00BB2846" w:rsidRDefault="000D11EA" w:rsidP="00BB2846">
      <w:pPr>
        <w:pStyle w:val="ListParagraph"/>
        <w:numPr>
          <w:ilvl w:val="0"/>
          <w:numId w:val="5"/>
        </w:numPr>
        <w:rPr>
          <w:rFonts w:ascii="Helvetica" w:hAnsi="Helvetica"/>
        </w:rPr>
      </w:pPr>
      <w:r>
        <w:rPr>
          <w:rFonts w:ascii="Helvetica" w:hAnsi="Helvetica"/>
        </w:rPr>
        <w:t>Explain the purpose of testing and why it’s important that organisations test their system properly.</w:t>
      </w:r>
    </w:p>
    <w:tbl>
      <w:tblPr>
        <w:tblStyle w:val="TableGrid"/>
        <w:tblW w:w="0" w:type="auto"/>
        <w:tblInd w:w="360" w:type="dxa"/>
        <w:tblLook w:val="04A0" w:firstRow="1" w:lastRow="0" w:firstColumn="1" w:lastColumn="0" w:noHBand="0" w:noVBand="1"/>
      </w:tblPr>
      <w:tblGrid>
        <w:gridCol w:w="10096"/>
      </w:tblGrid>
      <w:tr w:rsidR="003A0DBC" w14:paraId="4ACCBADB" w14:textId="77777777" w:rsidTr="003A0DBC">
        <w:tc>
          <w:tcPr>
            <w:tcW w:w="10456" w:type="dxa"/>
          </w:tcPr>
          <w:p w14:paraId="5C4A199A" w14:textId="77777777" w:rsidR="003A0DBC" w:rsidRPr="00DC07B2" w:rsidRDefault="00BB2846" w:rsidP="00BB2846">
            <w:pPr>
              <w:rPr>
                <w:rFonts w:ascii="Helvetica" w:hAnsi="Helvetica"/>
                <w:color w:val="FF0000"/>
                <w:sz w:val="22"/>
              </w:rPr>
            </w:pPr>
            <w:r w:rsidRPr="00DC07B2">
              <w:rPr>
                <w:rFonts w:ascii="Helvetica" w:hAnsi="Helvetica"/>
                <w:color w:val="FF0000"/>
                <w:sz w:val="22"/>
              </w:rPr>
              <w:t xml:space="preserve">The purpose of testing is to check the system meets the user requirements, that it works as intended and is able to detect any errors that can be fixed. It can check to see if the system crashes and how it responds to user input.  </w:t>
            </w:r>
          </w:p>
          <w:p w14:paraId="4D763499" w14:textId="7A952295" w:rsidR="00BB2846" w:rsidRPr="00BB2846" w:rsidRDefault="00BB2846" w:rsidP="00BB2846">
            <w:pPr>
              <w:rPr>
                <w:rFonts w:ascii="Helvetica" w:hAnsi="Helvetica"/>
                <w:sz w:val="22"/>
              </w:rPr>
            </w:pPr>
            <w:proofErr w:type="spellStart"/>
            <w:r w:rsidRPr="00DC07B2">
              <w:rPr>
                <w:rFonts w:ascii="Helvetica" w:hAnsi="Helvetica"/>
                <w:color w:val="FF0000"/>
                <w:sz w:val="22"/>
              </w:rPr>
              <w:t>Its</w:t>
            </w:r>
            <w:proofErr w:type="spellEnd"/>
            <w:r w:rsidRPr="00DC07B2">
              <w:rPr>
                <w:rFonts w:ascii="Helvetica" w:hAnsi="Helvetica"/>
                <w:color w:val="FF0000"/>
                <w:sz w:val="22"/>
              </w:rPr>
              <w:t xml:space="preserve"> important </w:t>
            </w:r>
            <w:r w:rsidR="00DC07B2">
              <w:rPr>
                <w:rFonts w:ascii="Helvetica" w:hAnsi="Helvetica"/>
                <w:color w:val="FF0000"/>
                <w:sz w:val="22"/>
              </w:rPr>
              <w:t xml:space="preserve">that </w:t>
            </w:r>
            <w:r w:rsidRPr="00DC07B2">
              <w:rPr>
                <w:rFonts w:ascii="Helvetica" w:hAnsi="Helvetica"/>
                <w:color w:val="FF0000"/>
                <w:sz w:val="22"/>
              </w:rPr>
              <w:t xml:space="preserve">organisations test their systems properly because if it doesn’t work as intended then it can have an impact on the staff and customers who are trying to use the system. As a result, it </w:t>
            </w:r>
            <w:r w:rsidRPr="00DC07B2">
              <w:rPr>
                <w:rFonts w:ascii="Helvetica" w:hAnsi="Helvetica"/>
                <w:color w:val="FF0000"/>
                <w:sz w:val="22"/>
              </w:rPr>
              <w:lastRenderedPageBreak/>
              <w:t xml:space="preserve">could lead to frustrated staff and customers who become unhappy with their service and will look elsewhere. </w:t>
            </w:r>
          </w:p>
        </w:tc>
      </w:tr>
    </w:tbl>
    <w:p w14:paraId="5C490DB9" w14:textId="77777777" w:rsidR="003A0DBC" w:rsidRDefault="003A0DBC" w:rsidP="003A0DBC">
      <w:pPr>
        <w:pStyle w:val="ListParagraph"/>
        <w:ind w:left="360"/>
        <w:rPr>
          <w:rFonts w:ascii="Helvetica" w:hAnsi="Helvetica"/>
        </w:rPr>
      </w:pPr>
    </w:p>
    <w:p w14:paraId="5DD561BD" w14:textId="53392B1A" w:rsidR="000D11EA" w:rsidRDefault="003A0DBC" w:rsidP="003A0DBC">
      <w:pPr>
        <w:pStyle w:val="ListParagraph"/>
        <w:numPr>
          <w:ilvl w:val="0"/>
          <w:numId w:val="5"/>
        </w:numPr>
        <w:rPr>
          <w:rFonts w:ascii="Helvetica" w:hAnsi="Helvetica"/>
        </w:rPr>
      </w:pPr>
      <w:r>
        <w:rPr>
          <w:rFonts w:ascii="Helvetica" w:hAnsi="Helvetica"/>
        </w:rPr>
        <w:t>Using the bank example from previous tasks, if a new customer wants to register for online banking then they must use a password that is at least 8 characters. This needs to be tested.</w:t>
      </w:r>
    </w:p>
    <w:p w14:paraId="2A830F52" w14:textId="00EF8001" w:rsidR="003A0DBC" w:rsidRDefault="003A0DBC" w:rsidP="003A0DBC">
      <w:pPr>
        <w:pStyle w:val="ListParagraph"/>
        <w:ind w:left="360"/>
        <w:rPr>
          <w:rFonts w:ascii="Helvetica" w:hAnsi="Helvetica"/>
        </w:rPr>
      </w:pPr>
    </w:p>
    <w:p w14:paraId="7F0E5737" w14:textId="533773A3" w:rsidR="003A0DBC" w:rsidRDefault="003A0DBC" w:rsidP="003A0DBC">
      <w:pPr>
        <w:pStyle w:val="ListParagraph"/>
        <w:ind w:left="360"/>
        <w:rPr>
          <w:rFonts w:ascii="Helvetica" w:hAnsi="Helvetica"/>
        </w:rPr>
      </w:pPr>
      <w:r>
        <w:rPr>
          <w:rFonts w:ascii="Helvetica" w:hAnsi="Helvetica"/>
        </w:rPr>
        <w:t>Complete the rest of test plan shown below.</w:t>
      </w:r>
    </w:p>
    <w:p w14:paraId="115C2356" w14:textId="16C45C08" w:rsidR="003A0DBC" w:rsidRDefault="003A0DBC" w:rsidP="003A0DBC">
      <w:pPr>
        <w:pStyle w:val="ListParagraph"/>
        <w:ind w:left="360"/>
        <w:rPr>
          <w:rFonts w:ascii="Helvetica" w:hAnsi="Helvetica"/>
        </w:rPr>
      </w:pPr>
    </w:p>
    <w:tbl>
      <w:tblPr>
        <w:tblStyle w:val="TableGrid"/>
        <w:tblW w:w="0" w:type="auto"/>
        <w:tblInd w:w="360" w:type="dxa"/>
        <w:tblLook w:val="04A0" w:firstRow="1" w:lastRow="0" w:firstColumn="1" w:lastColumn="0" w:noHBand="0" w:noVBand="1"/>
      </w:tblPr>
      <w:tblGrid>
        <w:gridCol w:w="1053"/>
        <w:gridCol w:w="2355"/>
        <w:gridCol w:w="1672"/>
        <w:gridCol w:w="1672"/>
        <w:gridCol w:w="1672"/>
        <w:gridCol w:w="1672"/>
      </w:tblGrid>
      <w:tr w:rsidR="003A0DBC" w14:paraId="005A7EAC" w14:textId="77777777" w:rsidTr="003A0DBC">
        <w:tc>
          <w:tcPr>
            <w:tcW w:w="1053" w:type="dxa"/>
          </w:tcPr>
          <w:p w14:paraId="30E3D7DF" w14:textId="283E4E8C" w:rsidR="003A0DBC" w:rsidRPr="003A0DBC" w:rsidRDefault="003A0DBC" w:rsidP="003A0DBC">
            <w:pPr>
              <w:pStyle w:val="ListParagraph"/>
              <w:ind w:left="0"/>
              <w:rPr>
                <w:rFonts w:ascii="Helvetica" w:hAnsi="Helvetica"/>
                <w:b/>
                <w:sz w:val="22"/>
              </w:rPr>
            </w:pPr>
            <w:r w:rsidRPr="003A0DBC">
              <w:rPr>
                <w:rFonts w:ascii="Helvetica" w:hAnsi="Helvetica"/>
                <w:b/>
                <w:sz w:val="22"/>
              </w:rPr>
              <w:t>Test No.</w:t>
            </w:r>
          </w:p>
        </w:tc>
        <w:tc>
          <w:tcPr>
            <w:tcW w:w="2355" w:type="dxa"/>
          </w:tcPr>
          <w:p w14:paraId="2FDD5F68" w14:textId="40767F4C" w:rsidR="003A0DBC" w:rsidRPr="003A0DBC" w:rsidRDefault="003A0DBC" w:rsidP="003A0DBC">
            <w:pPr>
              <w:pStyle w:val="ListParagraph"/>
              <w:ind w:left="0"/>
              <w:rPr>
                <w:rFonts w:ascii="Helvetica" w:hAnsi="Helvetica"/>
                <w:b/>
                <w:sz w:val="22"/>
              </w:rPr>
            </w:pPr>
            <w:r w:rsidRPr="003A0DBC">
              <w:rPr>
                <w:rFonts w:ascii="Helvetica" w:hAnsi="Helvetica"/>
                <w:b/>
                <w:sz w:val="22"/>
              </w:rPr>
              <w:t>Description</w:t>
            </w:r>
          </w:p>
        </w:tc>
        <w:tc>
          <w:tcPr>
            <w:tcW w:w="1672" w:type="dxa"/>
          </w:tcPr>
          <w:p w14:paraId="5AA1D7A5" w14:textId="3AD63639" w:rsidR="003A0DBC" w:rsidRPr="003A0DBC" w:rsidRDefault="003A0DBC" w:rsidP="003A0DBC">
            <w:pPr>
              <w:pStyle w:val="ListParagraph"/>
              <w:ind w:left="0"/>
              <w:rPr>
                <w:rFonts w:ascii="Helvetica" w:hAnsi="Helvetica"/>
                <w:b/>
                <w:sz w:val="22"/>
              </w:rPr>
            </w:pPr>
            <w:r w:rsidRPr="003A0DBC">
              <w:rPr>
                <w:rFonts w:ascii="Helvetica" w:hAnsi="Helvetica"/>
                <w:b/>
                <w:sz w:val="22"/>
              </w:rPr>
              <w:t>Test data</w:t>
            </w:r>
          </w:p>
        </w:tc>
        <w:tc>
          <w:tcPr>
            <w:tcW w:w="1672" w:type="dxa"/>
          </w:tcPr>
          <w:p w14:paraId="0DDABDFF" w14:textId="10B0A9A5" w:rsidR="003A0DBC" w:rsidRPr="003A0DBC" w:rsidRDefault="003A0DBC" w:rsidP="003A0DBC">
            <w:pPr>
              <w:pStyle w:val="ListParagraph"/>
              <w:ind w:left="0"/>
              <w:rPr>
                <w:rFonts w:ascii="Helvetica" w:hAnsi="Helvetica"/>
                <w:b/>
                <w:sz w:val="22"/>
              </w:rPr>
            </w:pPr>
            <w:r w:rsidRPr="003A0DBC">
              <w:rPr>
                <w:rFonts w:ascii="Helvetica" w:hAnsi="Helvetica"/>
                <w:b/>
                <w:sz w:val="22"/>
              </w:rPr>
              <w:t>Expected result</w:t>
            </w:r>
          </w:p>
        </w:tc>
        <w:tc>
          <w:tcPr>
            <w:tcW w:w="1672" w:type="dxa"/>
          </w:tcPr>
          <w:p w14:paraId="1BB78614" w14:textId="2116405A" w:rsidR="003A0DBC" w:rsidRPr="003A0DBC" w:rsidRDefault="003A0DBC" w:rsidP="003A0DBC">
            <w:pPr>
              <w:pStyle w:val="ListParagraph"/>
              <w:ind w:left="0"/>
              <w:rPr>
                <w:rFonts w:ascii="Helvetica" w:hAnsi="Helvetica"/>
                <w:b/>
                <w:sz w:val="22"/>
              </w:rPr>
            </w:pPr>
            <w:r w:rsidRPr="003A0DBC">
              <w:rPr>
                <w:rFonts w:ascii="Helvetica" w:hAnsi="Helvetica"/>
                <w:b/>
                <w:sz w:val="22"/>
              </w:rPr>
              <w:t>Actual result</w:t>
            </w:r>
          </w:p>
        </w:tc>
        <w:tc>
          <w:tcPr>
            <w:tcW w:w="1672" w:type="dxa"/>
          </w:tcPr>
          <w:p w14:paraId="6A9F67B5" w14:textId="070ED1FD" w:rsidR="003A0DBC" w:rsidRPr="003A0DBC" w:rsidRDefault="003A0DBC" w:rsidP="003A0DBC">
            <w:pPr>
              <w:pStyle w:val="ListParagraph"/>
              <w:ind w:left="0"/>
              <w:rPr>
                <w:rFonts w:ascii="Helvetica" w:hAnsi="Helvetica"/>
                <w:b/>
                <w:sz w:val="22"/>
              </w:rPr>
            </w:pPr>
            <w:r w:rsidRPr="003A0DBC">
              <w:rPr>
                <w:rFonts w:ascii="Helvetica" w:hAnsi="Helvetica"/>
                <w:b/>
                <w:sz w:val="22"/>
              </w:rPr>
              <w:t>Pass/Fail</w:t>
            </w:r>
          </w:p>
        </w:tc>
      </w:tr>
      <w:tr w:rsidR="003A0DBC" w14:paraId="5A9F37B9" w14:textId="77777777" w:rsidTr="003A0DBC">
        <w:tc>
          <w:tcPr>
            <w:tcW w:w="1053" w:type="dxa"/>
          </w:tcPr>
          <w:p w14:paraId="2ABA3FE3" w14:textId="79581BDC" w:rsidR="003A0DBC" w:rsidRPr="003A0DBC" w:rsidRDefault="003A0DBC" w:rsidP="003A0DBC">
            <w:pPr>
              <w:pStyle w:val="ListParagraph"/>
              <w:ind w:left="0"/>
              <w:rPr>
                <w:rFonts w:ascii="Helvetica" w:hAnsi="Helvetica"/>
                <w:sz w:val="22"/>
              </w:rPr>
            </w:pPr>
            <w:r w:rsidRPr="003A0DBC">
              <w:rPr>
                <w:rFonts w:ascii="Helvetica" w:hAnsi="Helvetica"/>
                <w:sz w:val="22"/>
              </w:rPr>
              <w:t>1</w:t>
            </w:r>
          </w:p>
        </w:tc>
        <w:tc>
          <w:tcPr>
            <w:tcW w:w="2355" w:type="dxa"/>
          </w:tcPr>
          <w:p w14:paraId="4631B22B" w14:textId="4409E22A" w:rsidR="003A0DBC" w:rsidRPr="003A0DBC" w:rsidRDefault="003A0DBC" w:rsidP="003A0DBC">
            <w:pPr>
              <w:pStyle w:val="ListParagraph"/>
              <w:ind w:left="0"/>
              <w:rPr>
                <w:rFonts w:ascii="Helvetica" w:hAnsi="Helvetica"/>
                <w:sz w:val="22"/>
              </w:rPr>
            </w:pPr>
            <w:r w:rsidRPr="003A0DBC">
              <w:rPr>
                <w:rFonts w:ascii="Helvetica" w:hAnsi="Helvetica"/>
                <w:sz w:val="22"/>
              </w:rPr>
              <w:t>Web registration form. Password that is 8 characters long.</w:t>
            </w:r>
          </w:p>
        </w:tc>
        <w:tc>
          <w:tcPr>
            <w:tcW w:w="1672" w:type="dxa"/>
          </w:tcPr>
          <w:p w14:paraId="66F3F595" w14:textId="77777777" w:rsidR="003A0DBC" w:rsidRPr="00DC07B2" w:rsidRDefault="003A0DBC" w:rsidP="003A0DBC">
            <w:pPr>
              <w:pStyle w:val="ListParagraph"/>
              <w:ind w:left="0"/>
              <w:rPr>
                <w:rFonts w:ascii="Helvetica" w:hAnsi="Helvetica"/>
                <w:color w:val="FF0000"/>
                <w:sz w:val="22"/>
              </w:rPr>
            </w:pPr>
            <w:r w:rsidRPr="00DC07B2">
              <w:rPr>
                <w:rFonts w:ascii="Helvetica" w:hAnsi="Helvetica"/>
                <w:color w:val="FF0000"/>
                <w:sz w:val="22"/>
              </w:rPr>
              <w:t>Boundary</w:t>
            </w:r>
          </w:p>
          <w:p w14:paraId="7B8D0784" w14:textId="36728EF6" w:rsidR="003A0DBC" w:rsidRPr="00DC07B2" w:rsidRDefault="003A0DBC" w:rsidP="003A0DBC">
            <w:pPr>
              <w:pStyle w:val="ListParagraph"/>
              <w:ind w:left="0"/>
              <w:rPr>
                <w:rFonts w:ascii="Helvetica" w:hAnsi="Helvetica"/>
                <w:color w:val="FF0000"/>
                <w:sz w:val="22"/>
              </w:rPr>
            </w:pPr>
            <w:r w:rsidRPr="00DC07B2">
              <w:rPr>
                <w:rFonts w:ascii="Helvetica" w:hAnsi="Helvetica"/>
                <w:color w:val="FF0000"/>
                <w:sz w:val="22"/>
              </w:rPr>
              <w:t>(Valid extreme)</w:t>
            </w:r>
          </w:p>
        </w:tc>
        <w:tc>
          <w:tcPr>
            <w:tcW w:w="1672" w:type="dxa"/>
          </w:tcPr>
          <w:p w14:paraId="6C66425E" w14:textId="1207FB6E" w:rsidR="003A0DBC" w:rsidRPr="00DC07B2" w:rsidRDefault="003A0DBC" w:rsidP="003A0DBC">
            <w:pPr>
              <w:pStyle w:val="ListParagraph"/>
              <w:ind w:left="0"/>
              <w:rPr>
                <w:rFonts w:ascii="Helvetica" w:hAnsi="Helvetica"/>
                <w:color w:val="FF0000"/>
                <w:sz w:val="22"/>
              </w:rPr>
            </w:pPr>
            <w:r w:rsidRPr="00DC07B2">
              <w:rPr>
                <w:rFonts w:ascii="Helvetica" w:hAnsi="Helvetica"/>
                <w:color w:val="FF0000"/>
                <w:sz w:val="22"/>
              </w:rPr>
              <w:t>Should be accepted as it meets minimum length</w:t>
            </w:r>
          </w:p>
        </w:tc>
        <w:tc>
          <w:tcPr>
            <w:tcW w:w="1672" w:type="dxa"/>
          </w:tcPr>
          <w:p w14:paraId="2A0D1440" w14:textId="65970D37" w:rsidR="003A0DBC" w:rsidRPr="00DC07B2" w:rsidRDefault="003A0DBC" w:rsidP="003A0DBC">
            <w:pPr>
              <w:pStyle w:val="ListParagraph"/>
              <w:ind w:left="0"/>
              <w:rPr>
                <w:rFonts w:ascii="Helvetica" w:hAnsi="Helvetica"/>
                <w:color w:val="FF0000"/>
                <w:sz w:val="22"/>
              </w:rPr>
            </w:pPr>
            <w:r w:rsidRPr="00DC07B2">
              <w:rPr>
                <w:rFonts w:ascii="Helvetica" w:hAnsi="Helvetica"/>
                <w:color w:val="FF0000"/>
                <w:sz w:val="22"/>
              </w:rPr>
              <w:t>Accepted</w:t>
            </w:r>
          </w:p>
        </w:tc>
        <w:tc>
          <w:tcPr>
            <w:tcW w:w="1672" w:type="dxa"/>
          </w:tcPr>
          <w:p w14:paraId="52CE97B7" w14:textId="6EB0044E" w:rsidR="003A0DBC" w:rsidRPr="00DC07B2" w:rsidRDefault="003A0DBC" w:rsidP="003A0DBC">
            <w:pPr>
              <w:pStyle w:val="ListParagraph"/>
              <w:ind w:left="0"/>
              <w:rPr>
                <w:rFonts w:ascii="Helvetica" w:hAnsi="Helvetica"/>
                <w:color w:val="FF0000"/>
                <w:sz w:val="22"/>
              </w:rPr>
            </w:pPr>
            <w:r w:rsidRPr="00DC07B2">
              <w:rPr>
                <w:rFonts w:ascii="Helvetica" w:hAnsi="Helvetica"/>
                <w:color w:val="FF0000"/>
                <w:sz w:val="22"/>
              </w:rPr>
              <w:t>Pass</w:t>
            </w:r>
          </w:p>
        </w:tc>
      </w:tr>
      <w:tr w:rsidR="003A0DBC" w14:paraId="55F65BC2" w14:textId="77777777" w:rsidTr="003A0DBC">
        <w:tc>
          <w:tcPr>
            <w:tcW w:w="1053" w:type="dxa"/>
          </w:tcPr>
          <w:p w14:paraId="3ED3437A" w14:textId="4D19028F" w:rsidR="003A0DBC" w:rsidRPr="003A0DBC" w:rsidRDefault="003A0DBC" w:rsidP="003A0DBC">
            <w:pPr>
              <w:pStyle w:val="ListParagraph"/>
              <w:ind w:left="0"/>
              <w:rPr>
                <w:rFonts w:ascii="Helvetica" w:hAnsi="Helvetica"/>
              </w:rPr>
            </w:pPr>
            <w:r>
              <w:rPr>
                <w:rFonts w:ascii="Helvetica" w:hAnsi="Helvetica"/>
              </w:rPr>
              <w:t>2</w:t>
            </w:r>
          </w:p>
        </w:tc>
        <w:tc>
          <w:tcPr>
            <w:tcW w:w="2355" w:type="dxa"/>
          </w:tcPr>
          <w:p w14:paraId="49D07EEE" w14:textId="45E2E8EC" w:rsidR="003A0DBC" w:rsidRPr="003A0DBC" w:rsidRDefault="003A0DBC" w:rsidP="003A0DBC">
            <w:pPr>
              <w:pStyle w:val="ListParagraph"/>
              <w:ind w:left="0"/>
              <w:rPr>
                <w:rFonts w:ascii="Helvetica" w:hAnsi="Helvetica"/>
              </w:rPr>
            </w:pPr>
            <w:r w:rsidRPr="003A0DBC">
              <w:rPr>
                <w:rFonts w:ascii="Helvetica" w:hAnsi="Helvetica"/>
                <w:sz w:val="22"/>
              </w:rPr>
              <w:t xml:space="preserve">Web registration form. Password that is </w:t>
            </w:r>
            <w:r>
              <w:rPr>
                <w:rFonts w:ascii="Helvetica" w:hAnsi="Helvetica"/>
                <w:sz w:val="22"/>
              </w:rPr>
              <w:t xml:space="preserve">7 </w:t>
            </w:r>
            <w:r w:rsidRPr="003A0DBC">
              <w:rPr>
                <w:rFonts w:ascii="Helvetica" w:hAnsi="Helvetica"/>
                <w:sz w:val="22"/>
              </w:rPr>
              <w:t>characters long.</w:t>
            </w:r>
          </w:p>
        </w:tc>
        <w:tc>
          <w:tcPr>
            <w:tcW w:w="1672" w:type="dxa"/>
          </w:tcPr>
          <w:p w14:paraId="16DF0F56" w14:textId="77777777" w:rsidR="003A0DBC" w:rsidRPr="00DC07B2" w:rsidRDefault="003A0DBC" w:rsidP="003A0DBC">
            <w:pPr>
              <w:pStyle w:val="ListParagraph"/>
              <w:ind w:left="0"/>
              <w:rPr>
                <w:rFonts w:ascii="Helvetica" w:hAnsi="Helvetica"/>
                <w:color w:val="FF0000"/>
                <w:sz w:val="22"/>
              </w:rPr>
            </w:pPr>
            <w:r w:rsidRPr="00DC07B2">
              <w:rPr>
                <w:rFonts w:ascii="Helvetica" w:hAnsi="Helvetica"/>
                <w:color w:val="FF0000"/>
                <w:sz w:val="22"/>
              </w:rPr>
              <w:t>Boundary</w:t>
            </w:r>
          </w:p>
          <w:p w14:paraId="5EA2419B" w14:textId="5A17267C" w:rsidR="003A0DBC" w:rsidRPr="00DC07B2" w:rsidRDefault="003A0DBC" w:rsidP="003A0DBC">
            <w:pPr>
              <w:pStyle w:val="ListParagraph"/>
              <w:ind w:left="0"/>
              <w:rPr>
                <w:rFonts w:ascii="Helvetica" w:hAnsi="Helvetica"/>
                <w:color w:val="FF0000"/>
              </w:rPr>
            </w:pPr>
            <w:r w:rsidRPr="00DC07B2">
              <w:rPr>
                <w:rFonts w:ascii="Helvetica" w:hAnsi="Helvetica"/>
                <w:color w:val="FF0000"/>
                <w:sz w:val="22"/>
              </w:rPr>
              <w:t>(Invalid extreme)</w:t>
            </w:r>
          </w:p>
        </w:tc>
        <w:tc>
          <w:tcPr>
            <w:tcW w:w="1672" w:type="dxa"/>
          </w:tcPr>
          <w:p w14:paraId="11BBCCA6" w14:textId="7E22811C" w:rsidR="003A0DBC" w:rsidRPr="00DC07B2" w:rsidRDefault="003A0DBC" w:rsidP="003A0DBC">
            <w:pPr>
              <w:pStyle w:val="ListParagraph"/>
              <w:ind w:left="0"/>
              <w:rPr>
                <w:rFonts w:ascii="Helvetica" w:hAnsi="Helvetica"/>
                <w:color w:val="FF0000"/>
              </w:rPr>
            </w:pPr>
            <w:r w:rsidRPr="00DC07B2">
              <w:rPr>
                <w:rFonts w:ascii="Helvetica" w:hAnsi="Helvetica"/>
                <w:color w:val="FF0000"/>
                <w:sz w:val="22"/>
              </w:rPr>
              <w:t>Should be rejected because password isn’t long enough</w:t>
            </w:r>
          </w:p>
        </w:tc>
        <w:tc>
          <w:tcPr>
            <w:tcW w:w="1672" w:type="dxa"/>
          </w:tcPr>
          <w:p w14:paraId="6CA6C103" w14:textId="366FFF7D" w:rsidR="003A0DBC" w:rsidRPr="00DC07B2" w:rsidRDefault="003A0DBC" w:rsidP="003A0DBC">
            <w:pPr>
              <w:pStyle w:val="ListParagraph"/>
              <w:ind w:left="0"/>
              <w:rPr>
                <w:rFonts w:ascii="Helvetica" w:hAnsi="Helvetica"/>
                <w:color w:val="FF0000"/>
              </w:rPr>
            </w:pPr>
            <w:r w:rsidRPr="00DC07B2">
              <w:rPr>
                <w:rFonts w:ascii="Helvetica" w:hAnsi="Helvetica"/>
                <w:color w:val="FF0000"/>
                <w:sz w:val="22"/>
              </w:rPr>
              <w:t>Rejected</w:t>
            </w:r>
          </w:p>
        </w:tc>
        <w:tc>
          <w:tcPr>
            <w:tcW w:w="1672" w:type="dxa"/>
          </w:tcPr>
          <w:p w14:paraId="54477F95" w14:textId="1FC8A5BF" w:rsidR="003A0DBC" w:rsidRPr="00DC07B2" w:rsidRDefault="003A0DBC" w:rsidP="003A0DBC">
            <w:pPr>
              <w:pStyle w:val="ListParagraph"/>
              <w:ind w:left="0"/>
              <w:rPr>
                <w:rFonts w:ascii="Helvetica" w:hAnsi="Helvetica"/>
                <w:color w:val="FF0000"/>
              </w:rPr>
            </w:pPr>
            <w:r w:rsidRPr="00DC07B2">
              <w:rPr>
                <w:rFonts w:ascii="Helvetica" w:hAnsi="Helvetica"/>
                <w:color w:val="FF0000"/>
                <w:sz w:val="22"/>
              </w:rPr>
              <w:t>Pass</w:t>
            </w:r>
          </w:p>
        </w:tc>
      </w:tr>
      <w:tr w:rsidR="003A0DBC" w14:paraId="6E49C069" w14:textId="77777777" w:rsidTr="003A0DBC">
        <w:tc>
          <w:tcPr>
            <w:tcW w:w="1053" w:type="dxa"/>
          </w:tcPr>
          <w:p w14:paraId="75148DD2" w14:textId="27AE7F18" w:rsidR="003A0DBC" w:rsidRDefault="003A0DBC" w:rsidP="003A0DBC">
            <w:pPr>
              <w:pStyle w:val="ListParagraph"/>
              <w:ind w:left="0"/>
              <w:rPr>
                <w:rFonts w:ascii="Helvetica" w:hAnsi="Helvetica"/>
              </w:rPr>
            </w:pPr>
            <w:r>
              <w:rPr>
                <w:rFonts w:ascii="Helvetica" w:hAnsi="Helvetica"/>
              </w:rPr>
              <w:t>3</w:t>
            </w:r>
          </w:p>
        </w:tc>
        <w:tc>
          <w:tcPr>
            <w:tcW w:w="2355" w:type="dxa"/>
          </w:tcPr>
          <w:p w14:paraId="3091A8E0" w14:textId="257A9D7D" w:rsidR="003A0DBC" w:rsidRPr="003A0DBC" w:rsidRDefault="003A0DBC" w:rsidP="003A0DBC">
            <w:pPr>
              <w:pStyle w:val="ListParagraph"/>
              <w:ind w:left="0"/>
              <w:rPr>
                <w:rFonts w:ascii="Helvetica" w:hAnsi="Helvetica"/>
              </w:rPr>
            </w:pPr>
            <w:r w:rsidRPr="003A0DBC">
              <w:rPr>
                <w:rFonts w:ascii="Helvetica" w:hAnsi="Helvetica"/>
                <w:sz w:val="22"/>
              </w:rPr>
              <w:t xml:space="preserve">Web registration form. Password that is </w:t>
            </w:r>
            <w:r>
              <w:rPr>
                <w:rFonts w:ascii="Helvetica" w:hAnsi="Helvetica"/>
                <w:sz w:val="22"/>
              </w:rPr>
              <w:t>13</w:t>
            </w:r>
            <w:r w:rsidRPr="003A0DBC">
              <w:rPr>
                <w:rFonts w:ascii="Helvetica" w:hAnsi="Helvetica"/>
                <w:sz w:val="22"/>
              </w:rPr>
              <w:t xml:space="preserve"> characters long.</w:t>
            </w:r>
          </w:p>
        </w:tc>
        <w:tc>
          <w:tcPr>
            <w:tcW w:w="1672" w:type="dxa"/>
          </w:tcPr>
          <w:p w14:paraId="5F086F51" w14:textId="219D8A72" w:rsidR="003A0DBC" w:rsidRPr="00DC07B2" w:rsidRDefault="003A0DBC" w:rsidP="003A0DBC">
            <w:pPr>
              <w:pStyle w:val="ListParagraph"/>
              <w:ind w:left="0"/>
              <w:rPr>
                <w:rFonts w:ascii="Helvetica" w:hAnsi="Helvetica"/>
                <w:color w:val="FF0000"/>
              </w:rPr>
            </w:pPr>
            <w:r w:rsidRPr="00DC07B2">
              <w:rPr>
                <w:rFonts w:ascii="Helvetica" w:hAnsi="Helvetica"/>
                <w:color w:val="FF0000"/>
                <w:sz w:val="22"/>
              </w:rPr>
              <w:t xml:space="preserve">Valid </w:t>
            </w:r>
          </w:p>
        </w:tc>
        <w:tc>
          <w:tcPr>
            <w:tcW w:w="1672" w:type="dxa"/>
          </w:tcPr>
          <w:p w14:paraId="61A35D60" w14:textId="6F2FF7BD" w:rsidR="003A0DBC" w:rsidRPr="00DC07B2" w:rsidRDefault="003A0DBC" w:rsidP="003A0DBC">
            <w:pPr>
              <w:pStyle w:val="ListParagraph"/>
              <w:ind w:left="0"/>
              <w:rPr>
                <w:rFonts w:ascii="Helvetica" w:hAnsi="Helvetica"/>
                <w:color w:val="FF0000"/>
              </w:rPr>
            </w:pPr>
            <w:r w:rsidRPr="00DC07B2">
              <w:rPr>
                <w:rFonts w:ascii="Helvetica" w:hAnsi="Helvetica"/>
                <w:color w:val="FF0000"/>
                <w:sz w:val="22"/>
              </w:rPr>
              <w:t>Should be accepted as it meets minimum length</w:t>
            </w:r>
          </w:p>
        </w:tc>
        <w:tc>
          <w:tcPr>
            <w:tcW w:w="1672" w:type="dxa"/>
          </w:tcPr>
          <w:p w14:paraId="53421BBE" w14:textId="7FDFD4BB" w:rsidR="003A0DBC" w:rsidRPr="00DC07B2" w:rsidRDefault="003A0DBC" w:rsidP="003A0DBC">
            <w:pPr>
              <w:pStyle w:val="ListParagraph"/>
              <w:ind w:left="0"/>
              <w:rPr>
                <w:rFonts w:ascii="Helvetica" w:hAnsi="Helvetica"/>
                <w:color w:val="FF0000"/>
              </w:rPr>
            </w:pPr>
            <w:r w:rsidRPr="00DC07B2">
              <w:rPr>
                <w:rFonts w:ascii="Helvetica" w:hAnsi="Helvetica"/>
                <w:color w:val="FF0000"/>
                <w:sz w:val="22"/>
              </w:rPr>
              <w:t>Accepted</w:t>
            </w:r>
          </w:p>
        </w:tc>
        <w:tc>
          <w:tcPr>
            <w:tcW w:w="1672" w:type="dxa"/>
          </w:tcPr>
          <w:p w14:paraId="2A2F2922" w14:textId="48F0FB26" w:rsidR="003A0DBC" w:rsidRPr="00DC07B2" w:rsidRDefault="003A0DBC" w:rsidP="003A0DBC">
            <w:pPr>
              <w:pStyle w:val="ListParagraph"/>
              <w:ind w:left="0"/>
              <w:rPr>
                <w:rFonts w:ascii="Helvetica" w:hAnsi="Helvetica"/>
                <w:color w:val="FF0000"/>
              </w:rPr>
            </w:pPr>
            <w:r w:rsidRPr="00DC07B2">
              <w:rPr>
                <w:rFonts w:ascii="Helvetica" w:hAnsi="Helvetica"/>
                <w:color w:val="FF0000"/>
                <w:sz w:val="22"/>
              </w:rPr>
              <w:t>Pass</w:t>
            </w:r>
          </w:p>
        </w:tc>
      </w:tr>
      <w:tr w:rsidR="000D4814" w14:paraId="4EA62F06" w14:textId="77777777" w:rsidTr="003A0DBC">
        <w:tc>
          <w:tcPr>
            <w:tcW w:w="1053" w:type="dxa"/>
          </w:tcPr>
          <w:p w14:paraId="40AB82CF" w14:textId="5866DB2F" w:rsidR="000D4814" w:rsidRDefault="000D4814" w:rsidP="000D4814">
            <w:pPr>
              <w:pStyle w:val="ListParagraph"/>
              <w:ind w:left="0"/>
              <w:rPr>
                <w:rFonts w:ascii="Helvetica" w:hAnsi="Helvetica"/>
              </w:rPr>
            </w:pPr>
            <w:r>
              <w:rPr>
                <w:rFonts w:ascii="Helvetica" w:hAnsi="Helvetica"/>
              </w:rPr>
              <w:t>4</w:t>
            </w:r>
          </w:p>
        </w:tc>
        <w:tc>
          <w:tcPr>
            <w:tcW w:w="2355" w:type="dxa"/>
          </w:tcPr>
          <w:p w14:paraId="0EC6258E" w14:textId="440DAB1D" w:rsidR="000D4814" w:rsidRPr="003A0DBC" w:rsidRDefault="000D4814" w:rsidP="000D4814">
            <w:pPr>
              <w:pStyle w:val="ListParagraph"/>
              <w:ind w:left="0"/>
              <w:rPr>
                <w:rFonts w:ascii="Helvetica" w:hAnsi="Helvetica"/>
              </w:rPr>
            </w:pPr>
            <w:r w:rsidRPr="003A0DBC">
              <w:rPr>
                <w:rFonts w:ascii="Helvetica" w:hAnsi="Helvetica"/>
                <w:sz w:val="22"/>
              </w:rPr>
              <w:t xml:space="preserve">Web registration form. Password </w:t>
            </w:r>
            <w:r>
              <w:rPr>
                <w:rFonts w:ascii="Helvetica" w:hAnsi="Helvetica"/>
                <w:sz w:val="22"/>
              </w:rPr>
              <w:t>not entered, blank entry.</w:t>
            </w:r>
          </w:p>
        </w:tc>
        <w:tc>
          <w:tcPr>
            <w:tcW w:w="1672" w:type="dxa"/>
          </w:tcPr>
          <w:p w14:paraId="629B70B5" w14:textId="52E71067" w:rsidR="000D4814" w:rsidRPr="00DC07B2" w:rsidRDefault="000D4814" w:rsidP="000D4814">
            <w:pPr>
              <w:pStyle w:val="ListParagraph"/>
              <w:ind w:left="0"/>
              <w:rPr>
                <w:rFonts w:ascii="Helvetica" w:hAnsi="Helvetica"/>
                <w:color w:val="FF0000"/>
                <w:sz w:val="22"/>
                <w:szCs w:val="22"/>
              </w:rPr>
            </w:pPr>
            <w:r w:rsidRPr="00DC07B2">
              <w:rPr>
                <w:rFonts w:ascii="Helvetica" w:hAnsi="Helvetica"/>
                <w:color w:val="FF0000"/>
                <w:sz w:val="22"/>
                <w:szCs w:val="22"/>
              </w:rPr>
              <w:t>Erroneous</w:t>
            </w:r>
          </w:p>
        </w:tc>
        <w:tc>
          <w:tcPr>
            <w:tcW w:w="1672" w:type="dxa"/>
          </w:tcPr>
          <w:p w14:paraId="003FAB78" w14:textId="72CA1AA4" w:rsidR="000D4814" w:rsidRPr="00DC07B2" w:rsidRDefault="000D4814" w:rsidP="000D4814">
            <w:pPr>
              <w:pStyle w:val="ListParagraph"/>
              <w:ind w:left="0"/>
              <w:rPr>
                <w:rFonts w:ascii="Helvetica" w:hAnsi="Helvetica"/>
                <w:color w:val="FF0000"/>
                <w:sz w:val="22"/>
                <w:szCs w:val="22"/>
              </w:rPr>
            </w:pPr>
            <w:r w:rsidRPr="00DC07B2">
              <w:rPr>
                <w:rFonts w:ascii="Helvetica" w:hAnsi="Helvetica"/>
                <w:color w:val="FF0000"/>
                <w:sz w:val="22"/>
                <w:szCs w:val="22"/>
              </w:rPr>
              <w:t>Should be rejected because password isn’t long enough</w:t>
            </w:r>
          </w:p>
        </w:tc>
        <w:tc>
          <w:tcPr>
            <w:tcW w:w="1672" w:type="dxa"/>
          </w:tcPr>
          <w:p w14:paraId="25A1DAA9" w14:textId="4E6CFC7D" w:rsidR="000D4814" w:rsidRPr="00DC07B2" w:rsidRDefault="000D4814" w:rsidP="000D4814">
            <w:pPr>
              <w:pStyle w:val="ListParagraph"/>
              <w:ind w:left="0"/>
              <w:rPr>
                <w:rFonts w:ascii="Helvetica" w:hAnsi="Helvetica"/>
                <w:color w:val="FF0000"/>
                <w:sz w:val="22"/>
                <w:szCs w:val="22"/>
              </w:rPr>
            </w:pPr>
            <w:r w:rsidRPr="00DC07B2">
              <w:rPr>
                <w:rFonts w:ascii="Helvetica" w:hAnsi="Helvetica"/>
                <w:color w:val="FF0000"/>
                <w:sz w:val="22"/>
                <w:szCs w:val="22"/>
              </w:rPr>
              <w:t>Rejected</w:t>
            </w:r>
          </w:p>
        </w:tc>
        <w:tc>
          <w:tcPr>
            <w:tcW w:w="1672" w:type="dxa"/>
          </w:tcPr>
          <w:p w14:paraId="4D4E447C" w14:textId="461F2B70" w:rsidR="000D4814" w:rsidRPr="00DC07B2" w:rsidRDefault="000D4814" w:rsidP="000D4814">
            <w:pPr>
              <w:pStyle w:val="ListParagraph"/>
              <w:ind w:left="0"/>
              <w:rPr>
                <w:rFonts w:ascii="Helvetica" w:hAnsi="Helvetica"/>
                <w:color w:val="FF0000"/>
                <w:sz w:val="22"/>
                <w:szCs w:val="22"/>
              </w:rPr>
            </w:pPr>
            <w:r w:rsidRPr="00DC07B2">
              <w:rPr>
                <w:rFonts w:ascii="Helvetica" w:hAnsi="Helvetica"/>
                <w:color w:val="FF0000"/>
                <w:sz w:val="22"/>
                <w:szCs w:val="22"/>
              </w:rPr>
              <w:t>Pass</w:t>
            </w:r>
          </w:p>
        </w:tc>
      </w:tr>
    </w:tbl>
    <w:p w14:paraId="060B64D1" w14:textId="77777777" w:rsidR="003A0DBC" w:rsidRPr="003A0DBC" w:rsidRDefault="003A0DBC" w:rsidP="003A0DBC">
      <w:pPr>
        <w:pStyle w:val="ListParagraph"/>
        <w:ind w:left="360"/>
        <w:rPr>
          <w:rFonts w:ascii="Helvetica" w:hAnsi="Helvetica"/>
        </w:rPr>
      </w:pPr>
    </w:p>
    <w:p w14:paraId="5593BADC" w14:textId="0038DA4C" w:rsidR="000D11EA" w:rsidRPr="005E1C9A" w:rsidRDefault="005E1C9A" w:rsidP="000D11EA">
      <w:pPr>
        <w:rPr>
          <w:rFonts w:ascii="Helvetica" w:hAnsi="Helvetica"/>
          <w:u w:val="single"/>
        </w:rPr>
      </w:pPr>
      <w:r w:rsidRPr="005E1C9A">
        <w:rPr>
          <w:rFonts w:ascii="Helvetica" w:hAnsi="Helvetica"/>
          <w:u w:val="single"/>
        </w:rPr>
        <w:t xml:space="preserve">Task </w:t>
      </w:r>
      <w:r w:rsidR="00C42506">
        <w:rPr>
          <w:rFonts w:ascii="Helvetica" w:hAnsi="Helvetica"/>
          <w:u w:val="single"/>
        </w:rPr>
        <w:t>C</w:t>
      </w:r>
    </w:p>
    <w:p w14:paraId="24468778" w14:textId="63A55CCF" w:rsidR="005E1C9A" w:rsidRDefault="005E1C9A" w:rsidP="000D11EA">
      <w:pPr>
        <w:rPr>
          <w:rFonts w:ascii="Helvetica" w:hAnsi="Helvetica"/>
        </w:rPr>
      </w:pPr>
      <w:r>
        <w:rPr>
          <w:rFonts w:ascii="Helvetica" w:hAnsi="Helvetica"/>
        </w:rPr>
        <w:t>Once the testing phase is complete and the system works exactly as it’s intended then it’s ready to be rolled out. The changeover of systems can be managed in different ways.</w:t>
      </w:r>
    </w:p>
    <w:p w14:paraId="59E65873" w14:textId="2B24858F" w:rsidR="005E1C9A" w:rsidRDefault="005E1C9A" w:rsidP="000D11EA">
      <w:pPr>
        <w:rPr>
          <w:rFonts w:ascii="Helvetica" w:hAnsi="Helvetica"/>
        </w:rPr>
      </w:pPr>
      <w:r>
        <w:rPr>
          <w:rFonts w:ascii="Helvetica" w:hAnsi="Helvetica"/>
        </w:rPr>
        <w:t>In the table below, identify how each method works including one advantage and one disadvantage of using each.</w:t>
      </w:r>
    </w:p>
    <w:tbl>
      <w:tblPr>
        <w:tblStyle w:val="TableGrid"/>
        <w:tblW w:w="0" w:type="auto"/>
        <w:tblLook w:val="04A0" w:firstRow="1" w:lastRow="0" w:firstColumn="1" w:lastColumn="0" w:noHBand="0" w:noVBand="1"/>
      </w:tblPr>
      <w:tblGrid>
        <w:gridCol w:w="1271"/>
        <w:gridCol w:w="3686"/>
        <w:gridCol w:w="2885"/>
        <w:gridCol w:w="2614"/>
      </w:tblGrid>
      <w:tr w:rsidR="005E1C9A" w14:paraId="5FC1A306" w14:textId="77777777" w:rsidTr="005E1C9A">
        <w:tc>
          <w:tcPr>
            <w:tcW w:w="1271" w:type="dxa"/>
          </w:tcPr>
          <w:p w14:paraId="6F63A5F8" w14:textId="3B4F6621" w:rsidR="005E1C9A" w:rsidRPr="00C42506" w:rsidRDefault="005E1C9A" w:rsidP="000D11EA">
            <w:pPr>
              <w:rPr>
                <w:rFonts w:ascii="Helvetica" w:hAnsi="Helvetica"/>
                <w:b/>
                <w:sz w:val="22"/>
              </w:rPr>
            </w:pPr>
            <w:r w:rsidRPr="00C42506">
              <w:rPr>
                <w:rFonts w:ascii="Helvetica" w:hAnsi="Helvetica"/>
                <w:b/>
                <w:sz w:val="22"/>
              </w:rPr>
              <w:t>Method</w:t>
            </w:r>
          </w:p>
        </w:tc>
        <w:tc>
          <w:tcPr>
            <w:tcW w:w="3686" w:type="dxa"/>
          </w:tcPr>
          <w:p w14:paraId="5CE31740" w14:textId="33699664" w:rsidR="005E1C9A" w:rsidRPr="00C42506" w:rsidRDefault="005E1C9A" w:rsidP="000D11EA">
            <w:pPr>
              <w:rPr>
                <w:rFonts w:ascii="Helvetica" w:hAnsi="Helvetica"/>
                <w:b/>
                <w:sz w:val="22"/>
              </w:rPr>
            </w:pPr>
            <w:r w:rsidRPr="00C42506">
              <w:rPr>
                <w:rFonts w:ascii="Helvetica" w:hAnsi="Helvetica"/>
                <w:b/>
                <w:sz w:val="22"/>
              </w:rPr>
              <w:t>How does it work?</w:t>
            </w:r>
          </w:p>
        </w:tc>
        <w:tc>
          <w:tcPr>
            <w:tcW w:w="2885" w:type="dxa"/>
          </w:tcPr>
          <w:p w14:paraId="0EFFCB58" w14:textId="69F33817" w:rsidR="005E1C9A" w:rsidRPr="00C42506" w:rsidRDefault="005E1C9A" w:rsidP="000D11EA">
            <w:pPr>
              <w:rPr>
                <w:rFonts w:ascii="Helvetica" w:hAnsi="Helvetica"/>
                <w:b/>
                <w:sz w:val="22"/>
              </w:rPr>
            </w:pPr>
            <w:r w:rsidRPr="00C42506">
              <w:rPr>
                <w:rFonts w:ascii="Helvetica" w:hAnsi="Helvetica"/>
                <w:b/>
                <w:sz w:val="22"/>
              </w:rPr>
              <w:t>Advantage</w:t>
            </w:r>
          </w:p>
        </w:tc>
        <w:tc>
          <w:tcPr>
            <w:tcW w:w="2614" w:type="dxa"/>
          </w:tcPr>
          <w:p w14:paraId="0628A153" w14:textId="30699CED" w:rsidR="005E1C9A" w:rsidRPr="00C42506" w:rsidRDefault="005E1C9A" w:rsidP="000D11EA">
            <w:pPr>
              <w:rPr>
                <w:rFonts w:ascii="Helvetica" w:hAnsi="Helvetica"/>
                <w:b/>
                <w:sz w:val="22"/>
              </w:rPr>
            </w:pPr>
            <w:r w:rsidRPr="00C42506">
              <w:rPr>
                <w:rFonts w:ascii="Helvetica" w:hAnsi="Helvetica"/>
                <w:b/>
                <w:sz w:val="22"/>
              </w:rPr>
              <w:t>Disadvantage</w:t>
            </w:r>
          </w:p>
        </w:tc>
      </w:tr>
      <w:tr w:rsidR="005E1C9A" w14:paraId="50CA4310" w14:textId="77777777" w:rsidTr="005E1C9A">
        <w:tc>
          <w:tcPr>
            <w:tcW w:w="1271" w:type="dxa"/>
          </w:tcPr>
          <w:p w14:paraId="22980E06" w14:textId="5A56EBAD" w:rsidR="005E1C9A" w:rsidRPr="005E1C9A" w:rsidRDefault="005E1C9A" w:rsidP="000D11EA">
            <w:pPr>
              <w:rPr>
                <w:rFonts w:ascii="Helvetica" w:hAnsi="Helvetica"/>
                <w:sz w:val="22"/>
              </w:rPr>
            </w:pPr>
            <w:r>
              <w:rPr>
                <w:rFonts w:ascii="Helvetica" w:hAnsi="Helvetica"/>
                <w:sz w:val="22"/>
              </w:rPr>
              <w:t xml:space="preserve">Direct </w:t>
            </w:r>
          </w:p>
        </w:tc>
        <w:tc>
          <w:tcPr>
            <w:tcW w:w="3686" w:type="dxa"/>
          </w:tcPr>
          <w:p w14:paraId="3E5EC4C9" w14:textId="7587FF09" w:rsidR="005E1C9A" w:rsidRPr="00DC07B2" w:rsidRDefault="005E1C9A" w:rsidP="000D11EA">
            <w:pPr>
              <w:rPr>
                <w:rFonts w:ascii="Helvetica" w:hAnsi="Helvetica"/>
                <w:color w:val="FF0000"/>
                <w:sz w:val="22"/>
              </w:rPr>
            </w:pPr>
            <w:r w:rsidRPr="00DC07B2">
              <w:rPr>
                <w:rFonts w:ascii="Helvetica" w:hAnsi="Helvetica"/>
                <w:color w:val="FF0000"/>
                <w:sz w:val="22"/>
              </w:rPr>
              <w:t xml:space="preserve">The old system is instantly replaced with the new one. </w:t>
            </w:r>
          </w:p>
        </w:tc>
        <w:tc>
          <w:tcPr>
            <w:tcW w:w="2885" w:type="dxa"/>
          </w:tcPr>
          <w:p w14:paraId="4FF32CCD" w14:textId="77777777" w:rsidR="005E1C9A" w:rsidRPr="00DC07B2" w:rsidRDefault="005E1C9A" w:rsidP="000D11EA">
            <w:pPr>
              <w:rPr>
                <w:rFonts w:ascii="Helvetica" w:hAnsi="Helvetica"/>
                <w:color w:val="FF0000"/>
                <w:sz w:val="22"/>
              </w:rPr>
            </w:pPr>
            <w:r w:rsidRPr="00DC07B2">
              <w:rPr>
                <w:rFonts w:ascii="Helvetica" w:hAnsi="Helvetica"/>
                <w:color w:val="FF0000"/>
                <w:sz w:val="22"/>
              </w:rPr>
              <w:t>Cheap method of installation.</w:t>
            </w:r>
          </w:p>
          <w:p w14:paraId="6BD51A65" w14:textId="77777777" w:rsidR="005E1C9A" w:rsidRPr="00DC07B2" w:rsidRDefault="005E1C9A" w:rsidP="000D11EA">
            <w:pPr>
              <w:rPr>
                <w:rFonts w:ascii="Helvetica" w:hAnsi="Helvetica"/>
                <w:color w:val="FF0000"/>
                <w:sz w:val="22"/>
              </w:rPr>
            </w:pPr>
            <w:r w:rsidRPr="00DC07B2">
              <w:rPr>
                <w:rFonts w:ascii="Helvetica" w:hAnsi="Helvetica"/>
                <w:color w:val="FF0000"/>
                <w:sz w:val="22"/>
              </w:rPr>
              <w:t>The new system is available to all users right from the start.</w:t>
            </w:r>
          </w:p>
          <w:p w14:paraId="54B02D3B" w14:textId="33A0A7AB" w:rsidR="005E1C9A" w:rsidRPr="00DC07B2" w:rsidRDefault="005E1C9A" w:rsidP="000D11EA">
            <w:pPr>
              <w:rPr>
                <w:rFonts w:ascii="Helvetica" w:hAnsi="Helvetica"/>
                <w:color w:val="FF0000"/>
                <w:sz w:val="22"/>
              </w:rPr>
            </w:pPr>
            <w:r w:rsidRPr="00DC07B2">
              <w:rPr>
                <w:rFonts w:ascii="Helvetica" w:hAnsi="Helvetica"/>
                <w:color w:val="FF0000"/>
                <w:sz w:val="22"/>
              </w:rPr>
              <w:t>No need to keep old system and its infrastructure going (i.e. no duplicate cabling)</w:t>
            </w:r>
          </w:p>
        </w:tc>
        <w:tc>
          <w:tcPr>
            <w:tcW w:w="2614" w:type="dxa"/>
          </w:tcPr>
          <w:p w14:paraId="641E0F5C" w14:textId="77777777" w:rsidR="005E1C9A" w:rsidRPr="00DC07B2" w:rsidRDefault="005E1C9A" w:rsidP="000D11EA">
            <w:pPr>
              <w:rPr>
                <w:rFonts w:ascii="Helvetica" w:hAnsi="Helvetica"/>
                <w:color w:val="FF0000"/>
                <w:sz w:val="22"/>
              </w:rPr>
            </w:pPr>
            <w:r w:rsidRPr="00DC07B2">
              <w:rPr>
                <w:rFonts w:ascii="Helvetica" w:hAnsi="Helvetica"/>
                <w:color w:val="FF0000"/>
                <w:sz w:val="22"/>
              </w:rPr>
              <w:t>Considered a high risk because if the new system fails, the old system is not available anymore.</w:t>
            </w:r>
          </w:p>
          <w:p w14:paraId="02FECA6D" w14:textId="77777777" w:rsidR="005E1C9A" w:rsidRPr="00DC07B2" w:rsidRDefault="005E1C9A" w:rsidP="000D11EA">
            <w:pPr>
              <w:rPr>
                <w:rFonts w:ascii="Helvetica" w:hAnsi="Helvetica"/>
                <w:color w:val="FF0000"/>
                <w:sz w:val="22"/>
              </w:rPr>
            </w:pPr>
            <w:r w:rsidRPr="00DC07B2">
              <w:rPr>
                <w:rFonts w:ascii="Helvetica" w:hAnsi="Helvetica"/>
                <w:color w:val="FF0000"/>
                <w:sz w:val="22"/>
              </w:rPr>
              <w:t>Data needs to be transferred from old system to new which can take time.</w:t>
            </w:r>
          </w:p>
          <w:p w14:paraId="0B852F6B" w14:textId="77777777" w:rsidR="005E1C9A" w:rsidRPr="00DC07B2" w:rsidRDefault="005E1C9A" w:rsidP="000D11EA">
            <w:pPr>
              <w:rPr>
                <w:rFonts w:ascii="Helvetica" w:hAnsi="Helvetica"/>
                <w:color w:val="FF0000"/>
                <w:sz w:val="22"/>
              </w:rPr>
            </w:pPr>
            <w:r w:rsidRPr="00DC07B2">
              <w:rPr>
                <w:rFonts w:ascii="Helvetica" w:hAnsi="Helvetica"/>
                <w:color w:val="FF0000"/>
                <w:sz w:val="22"/>
              </w:rPr>
              <w:t xml:space="preserve">There will be a period of redundancy while the </w:t>
            </w:r>
            <w:r w:rsidRPr="00DC07B2">
              <w:rPr>
                <w:rFonts w:ascii="Helvetica" w:hAnsi="Helvetica"/>
                <w:color w:val="FF0000"/>
                <w:sz w:val="22"/>
              </w:rPr>
              <w:lastRenderedPageBreak/>
              <w:t>new system is being installed, as the old one has to be switched off.</w:t>
            </w:r>
          </w:p>
          <w:p w14:paraId="05C424F3" w14:textId="141BF1C6" w:rsidR="005E1C9A" w:rsidRPr="00DC07B2" w:rsidRDefault="005E1C9A" w:rsidP="000D11EA">
            <w:pPr>
              <w:rPr>
                <w:rFonts w:ascii="Helvetica" w:hAnsi="Helvetica"/>
                <w:color w:val="FF0000"/>
                <w:sz w:val="22"/>
              </w:rPr>
            </w:pPr>
            <w:r w:rsidRPr="00DC07B2">
              <w:rPr>
                <w:rFonts w:ascii="Helvetica" w:hAnsi="Helvetica"/>
                <w:color w:val="FF0000"/>
                <w:sz w:val="22"/>
              </w:rPr>
              <w:t xml:space="preserve">Staff might find it difficult/overwhelming getting to grips with a new system. </w:t>
            </w:r>
          </w:p>
        </w:tc>
      </w:tr>
      <w:tr w:rsidR="005E1C9A" w14:paraId="4B8CFFF0" w14:textId="77777777" w:rsidTr="005E1C9A">
        <w:tc>
          <w:tcPr>
            <w:tcW w:w="1271" w:type="dxa"/>
          </w:tcPr>
          <w:p w14:paraId="7A7B8CE8" w14:textId="2D1CEC95" w:rsidR="005E1C9A" w:rsidRPr="005E1C9A" w:rsidRDefault="005E1C9A" w:rsidP="000D11EA">
            <w:pPr>
              <w:rPr>
                <w:rFonts w:ascii="Helvetica" w:hAnsi="Helvetica"/>
                <w:sz w:val="22"/>
              </w:rPr>
            </w:pPr>
            <w:r>
              <w:rPr>
                <w:rFonts w:ascii="Helvetica" w:hAnsi="Helvetica"/>
                <w:sz w:val="22"/>
              </w:rPr>
              <w:lastRenderedPageBreak/>
              <w:t>Parallel</w:t>
            </w:r>
          </w:p>
        </w:tc>
        <w:tc>
          <w:tcPr>
            <w:tcW w:w="3686" w:type="dxa"/>
          </w:tcPr>
          <w:p w14:paraId="70D9A726" w14:textId="28964A00" w:rsidR="005E1C9A" w:rsidRPr="00DC07B2" w:rsidRDefault="005E1C9A" w:rsidP="000D11EA">
            <w:pPr>
              <w:rPr>
                <w:rFonts w:ascii="Helvetica" w:hAnsi="Helvetica"/>
                <w:color w:val="FF0000"/>
                <w:sz w:val="22"/>
              </w:rPr>
            </w:pPr>
            <w:r w:rsidRPr="00DC07B2">
              <w:rPr>
                <w:rFonts w:ascii="Helvetica" w:hAnsi="Helvetica"/>
                <w:color w:val="FF0000"/>
                <w:sz w:val="22"/>
              </w:rPr>
              <w:t xml:space="preserve">This is where the new and old system work side by side. Once everyone is happy the new system is working well, then the old system can be switched off. </w:t>
            </w:r>
          </w:p>
        </w:tc>
        <w:tc>
          <w:tcPr>
            <w:tcW w:w="2885" w:type="dxa"/>
          </w:tcPr>
          <w:p w14:paraId="18B9349E" w14:textId="77777777" w:rsidR="005E1C9A" w:rsidRPr="00DC07B2" w:rsidRDefault="005E1C9A" w:rsidP="000D11EA">
            <w:pPr>
              <w:rPr>
                <w:rFonts w:ascii="Helvetica" w:hAnsi="Helvetica"/>
                <w:color w:val="FF0000"/>
                <w:sz w:val="22"/>
              </w:rPr>
            </w:pPr>
            <w:r w:rsidRPr="00DC07B2">
              <w:rPr>
                <w:rFonts w:ascii="Helvetica" w:hAnsi="Helvetica"/>
                <w:color w:val="FF0000"/>
                <w:sz w:val="22"/>
              </w:rPr>
              <w:t>Considered less of a risk because of the comfort blanket offered by the old system.</w:t>
            </w:r>
          </w:p>
          <w:p w14:paraId="497C7C86" w14:textId="77777777" w:rsidR="005E1C9A" w:rsidRPr="00DC07B2" w:rsidRDefault="005E1C9A" w:rsidP="000D11EA">
            <w:pPr>
              <w:rPr>
                <w:rFonts w:ascii="Helvetica" w:hAnsi="Helvetica"/>
                <w:color w:val="FF0000"/>
                <w:sz w:val="22"/>
              </w:rPr>
            </w:pPr>
            <w:r w:rsidRPr="00DC07B2">
              <w:rPr>
                <w:rFonts w:ascii="Helvetica" w:hAnsi="Helvetica"/>
                <w:color w:val="FF0000"/>
                <w:sz w:val="22"/>
              </w:rPr>
              <w:t>Staff given more time to get to grips with the new system.</w:t>
            </w:r>
          </w:p>
          <w:p w14:paraId="68EE5B35" w14:textId="5EF71F66" w:rsidR="005E1C9A" w:rsidRPr="00DC07B2" w:rsidRDefault="005E1C9A" w:rsidP="000D11EA">
            <w:pPr>
              <w:rPr>
                <w:rFonts w:ascii="Helvetica" w:hAnsi="Helvetica"/>
                <w:color w:val="FF0000"/>
                <w:sz w:val="22"/>
              </w:rPr>
            </w:pPr>
          </w:p>
        </w:tc>
        <w:tc>
          <w:tcPr>
            <w:tcW w:w="2614" w:type="dxa"/>
          </w:tcPr>
          <w:p w14:paraId="11AC8CCF" w14:textId="0A761795" w:rsidR="005E1C9A" w:rsidRPr="00DC07B2" w:rsidRDefault="005E1C9A" w:rsidP="000D11EA">
            <w:pPr>
              <w:rPr>
                <w:rFonts w:ascii="Helvetica" w:hAnsi="Helvetica"/>
                <w:color w:val="FF0000"/>
                <w:sz w:val="22"/>
              </w:rPr>
            </w:pPr>
            <w:r w:rsidRPr="00DC07B2">
              <w:rPr>
                <w:rFonts w:ascii="Helvetica" w:hAnsi="Helvetica"/>
                <w:color w:val="FF0000"/>
                <w:sz w:val="22"/>
              </w:rPr>
              <w:t>Both systems will need the data stored on it so it will double the time required to enter data.</w:t>
            </w:r>
          </w:p>
          <w:p w14:paraId="6F73715D" w14:textId="6E124334" w:rsidR="005E1C9A" w:rsidRPr="00DC07B2" w:rsidRDefault="005E1C9A" w:rsidP="000D11EA">
            <w:pPr>
              <w:rPr>
                <w:rFonts w:ascii="Helvetica" w:hAnsi="Helvetica"/>
                <w:color w:val="FF0000"/>
                <w:sz w:val="22"/>
              </w:rPr>
            </w:pPr>
            <w:r w:rsidRPr="00DC07B2">
              <w:rPr>
                <w:rFonts w:ascii="Helvetica" w:hAnsi="Helvetica"/>
                <w:color w:val="FF0000"/>
                <w:sz w:val="22"/>
              </w:rPr>
              <w:t xml:space="preserve">A synchronisation failure could mean that the data on the old system doesn’t mirror the new one. </w:t>
            </w:r>
          </w:p>
          <w:p w14:paraId="1B2DEA94" w14:textId="55F24375" w:rsidR="005E1C9A" w:rsidRPr="00DC07B2" w:rsidRDefault="005E1C9A" w:rsidP="000D11EA">
            <w:pPr>
              <w:rPr>
                <w:rFonts w:ascii="Helvetica" w:hAnsi="Helvetica"/>
                <w:color w:val="FF0000"/>
                <w:sz w:val="22"/>
              </w:rPr>
            </w:pPr>
            <w:r w:rsidRPr="00DC07B2">
              <w:rPr>
                <w:rFonts w:ascii="Helvetica" w:hAnsi="Helvetica"/>
                <w:color w:val="FF0000"/>
                <w:sz w:val="22"/>
              </w:rPr>
              <w:t xml:space="preserve">Additional costs are incurred because two systems are effectively being run at the same time. </w:t>
            </w:r>
          </w:p>
        </w:tc>
      </w:tr>
      <w:tr w:rsidR="005E1C9A" w14:paraId="48CDF692" w14:textId="77777777" w:rsidTr="005E1C9A">
        <w:tc>
          <w:tcPr>
            <w:tcW w:w="1271" w:type="dxa"/>
          </w:tcPr>
          <w:p w14:paraId="7B4381A9" w14:textId="5E78BC36" w:rsidR="005E1C9A" w:rsidRPr="005E1C9A" w:rsidRDefault="005E1C9A" w:rsidP="000D11EA">
            <w:pPr>
              <w:rPr>
                <w:rFonts w:ascii="Helvetica" w:hAnsi="Helvetica"/>
                <w:sz w:val="22"/>
              </w:rPr>
            </w:pPr>
            <w:r>
              <w:rPr>
                <w:rFonts w:ascii="Helvetica" w:hAnsi="Helvetica"/>
                <w:sz w:val="22"/>
              </w:rPr>
              <w:t>Phased</w:t>
            </w:r>
          </w:p>
        </w:tc>
        <w:tc>
          <w:tcPr>
            <w:tcW w:w="3686" w:type="dxa"/>
          </w:tcPr>
          <w:p w14:paraId="67D22AAD" w14:textId="6660E522" w:rsidR="005E1C9A" w:rsidRPr="00DC07B2" w:rsidRDefault="00FE44BB" w:rsidP="000D11EA">
            <w:pPr>
              <w:rPr>
                <w:rFonts w:ascii="Helvetica" w:hAnsi="Helvetica"/>
                <w:color w:val="FF0000"/>
                <w:sz w:val="22"/>
              </w:rPr>
            </w:pPr>
            <w:r w:rsidRPr="00DC07B2">
              <w:rPr>
                <w:rFonts w:ascii="Helvetica" w:hAnsi="Helvetica"/>
                <w:color w:val="FF0000"/>
                <w:sz w:val="22"/>
              </w:rPr>
              <w:t xml:space="preserve">The old system is still active but some parts/components of the new systems are introduced </w:t>
            </w:r>
            <w:r w:rsidR="00510E9B" w:rsidRPr="00DC07B2">
              <w:rPr>
                <w:rFonts w:ascii="Helvetica" w:hAnsi="Helvetica"/>
                <w:color w:val="FF0000"/>
                <w:sz w:val="22"/>
              </w:rPr>
              <w:t xml:space="preserve">and once any problems are ironed out, the full changeover will begin. </w:t>
            </w:r>
          </w:p>
        </w:tc>
        <w:tc>
          <w:tcPr>
            <w:tcW w:w="2885" w:type="dxa"/>
          </w:tcPr>
          <w:p w14:paraId="03129127" w14:textId="77777777" w:rsidR="005E1C9A" w:rsidRPr="00DC07B2" w:rsidRDefault="00510E9B" w:rsidP="000D11EA">
            <w:pPr>
              <w:rPr>
                <w:rFonts w:ascii="Helvetica" w:hAnsi="Helvetica"/>
                <w:color w:val="FF0000"/>
                <w:sz w:val="22"/>
              </w:rPr>
            </w:pPr>
            <w:r w:rsidRPr="00DC07B2">
              <w:rPr>
                <w:rFonts w:ascii="Helvetica" w:hAnsi="Helvetica"/>
                <w:color w:val="FF0000"/>
                <w:sz w:val="22"/>
              </w:rPr>
              <w:t xml:space="preserve">Considered less of a risk because the old system is still in full use and only a specific part of the new system is being used, so easier to identify the problem. </w:t>
            </w:r>
          </w:p>
          <w:p w14:paraId="04BC1979" w14:textId="7CEC3BD1" w:rsidR="00510E9B" w:rsidRPr="00DC07B2" w:rsidRDefault="00510E9B" w:rsidP="000D11EA">
            <w:pPr>
              <w:rPr>
                <w:rFonts w:ascii="Helvetica" w:hAnsi="Helvetica"/>
                <w:color w:val="FF0000"/>
                <w:sz w:val="22"/>
              </w:rPr>
            </w:pPr>
            <w:r w:rsidRPr="00DC07B2">
              <w:rPr>
                <w:rFonts w:ascii="Helvetica" w:hAnsi="Helvetica"/>
                <w:color w:val="FF0000"/>
                <w:sz w:val="22"/>
              </w:rPr>
              <w:t xml:space="preserve">Staff are introduced to a new system in gradual systems which makes it easier to train them. </w:t>
            </w:r>
          </w:p>
        </w:tc>
        <w:tc>
          <w:tcPr>
            <w:tcW w:w="2614" w:type="dxa"/>
          </w:tcPr>
          <w:p w14:paraId="78C936BC" w14:textId="77777777" w:rsidR="005E1C9A" w:rsidRPr="00DC07B2" w:rsidRDefault="0025642B" w:rsidP="000D11EA">
            <w:pPr>
              <w:rPr>
                <w:rFonts w:ascii="Helvetica" w:hAnsi="Helvetica"/>
                <w:color w:val="FF0000"/>
                <w:sz w:val="22"/>
              </w:rPr>
            </w:pPr>
            <w:r w:rsidRPr="00DC07B2">
              <w:rPr>
                <w:rFonts w:ascii="Helvetica" w:hAnsi="Helvetica"/>
                <w:color w:val="FF0000"/>
                <w:sz w:val="22"/>
              </w:rPr>
              <w:t>This method of installation can take a long period of time.</w:t>
            </w:r>
          </w:p>
          <w:p w14:paraId="3F29FCA4" w14:textId="0312D30A" w:rsidR="0025642B" w:rsidRPr="00DC07B2" w:rsidRDefault="0025642B" w:rsidP="000D11EA">
            <w:pPr>
              <w:rPr>
                <w:rFonts w:ascii="Helvetica" w:hAnsi="Helvetica"/>
                <w:color w:val="FF0000"/>
                <w:sz w:val="22"/>
              </w:rPr>
            </w:pPr>
            <w:r w:rsidRPr="00DC07B2">
              <w:rPr>
                <w:rFonts w:ascii="Helvetica" w:hAnsi="Helvetica"/>
                <w:color w:val="FF0000"/>
                <w:sz w:val="22"/>
              </w:rPr>
              <w:t xml:space="preserve">Integrating part of a new system into an old system might not be easy to do. </w:t>
            </w:r>
          </w:p>
        </w:tc>
      </w:tr>
      <w:tr w:rsidR="005E1C9A" w14:paraId="79C2829E" w14:textId="77777777" w:rsidTr="005E1C9A">
        <w:tc>
          <w:tcPr>
            <w:tcW w:w="1271" w:type="dxa"/>
          </w:tcPr>
          <w:p w14:paraId="20791476" w14:textId="0A65D87A" w:rsidR="005E1C9A" w:rsidRPr="005E1C9A" w:rsidRDefault="0025642B" w:rsidP="000D11EA">
            <w:pPr>
              <w:rPr>
                <w:rFonts w:ascii="Helvetica" w:hAnsi="Helvetica"/>
                <w:sz w:val="22"/>
              </w:rPr>
            </w:pPr>
            <w:r>
              <w:rPr>
                <w:rFonts w:ascii="Helvetica" w:hAnsi="Helvetica"/>
                <w:sz w:val="22"/>
              </w:rPr>
              <w:t>Pilot</w:t>
            </w:r>
          </w:p>
        </w:tc>
        <w:tc>
          <w:tcPr>
            <w:tcW w:w="3686" w:type="dxa"/>
          </w:tcPr>
          <w:p w14:paraId="6012A90A" w14:textId="293DF8B6" w:rsidR="005E1C9A" w:rsidRPr="00DC07B2" w:rsidRDefault="0025642B" w:rsidP="000D11EA">
            <w:pPr>
              <w:rPr>
                <w:rFonts w:ascii="Helvetica" w:hAnsi="Helvetica"/>
                <w:color w:val="FF0000"/>
                <w:sz w:val="22"/>
              </w:rPr>
            </w:pPr>
            <w:r w:rsidRPr="00DC07B2">
              <w:rPr>
                <w:rFonts w:ascii="Helvetica" w:hAnsi="Helvetica"/>
                <w:color w:val="FF0000"/>
                <w:sz w:val="22"/>
              </w:rPr>
              <w:t xml:space="preserve">The new system is implemented on a small scale (e.g. such as one or two departments) The purpose of this is that departments can feedback to analyst the performance of the new system and any potential issues. This determines when it can be rolled across the entire organisation. </w:t>
            </w:r>
          </w:p>
        </w:tc>
        <w:tc>
          <w:tcPr>
            <w:tcW w:w="2885" w:type="dxa"/>
          </w:tcPr>
          <w:p w14:paraId="371CDDC5" w14:textId="77777777" w:rsidR="005E1C9A" w:rsidRPr="00DC07B2" w:rsidRDefault="0025642B" w:rsidP="000D11EA">
            <w:pPr>
              <w:rPr>
                <w:rFonts w:ascii="Helvetica" w:hAnsi="Helvetica"/>
                <w:color w:val="FF0000"/>
                <w:sz w:val="22"/>
              </w:rPr>
            </w:pPr>
            <w:r w:rsidRPr="00DC07B2">
              <w:rPr>
                <w:rFonts w:ascii="Helvetica" w:hAnsi="Helvetica"/>
                <w:color w:val="FF0000"/>
                <w:sz w:val="22"/>
              </w:rPr>
              <w:t xml:space="preserve">Only a small part of the business is affected, so for the majority, it’s business as usual. </w:t>
            </w:r>
          </w:p>
          <w:p w14:paraId="171D6A08" w14:textId="77777777" w:rsidR="0025642B" w:rsidRPr="00DC07B2" w:rsidRDefault="0025642B" w:rsidP="000D11EA">
            <w:pPr>
              <w:rPr>
                <w:rFonts w:ascii="Helvetica" w:hAnsi="Helvetica"/>
                <w:color w:val="FF0000"/>
                <w:sz w:val="22"/>
              </w:rPr>
            </w:pPr>
            <w:r w:rsidRPr="00DC07B2">
              <w:rPr>
                <w:rFonts w:ascii="Helvetica" w:hAnsi="Helvetica"/>
                <w:color w:val="FF0000"/>
                <w:sz w:val="22"/>
              </w:rPr>
              <w:t>When problems are identified, it won’t affect the entire organisation.</w:t>
            </w:r>
          </w:p>
          <w:p w14:paraId="46EBCAFC" w14:textId="2C2D74DC" w:rsidR="0025642B" w:rsidRPr="00DC07B2" w:rsidRDefault="0025642B" w:rsidP="000D11EA">
            <w:pPr>
              <w:rPr>
                <w:rFonts w:ascii="Helvetica" w:hAnsi="Helvetica"/>
                <w:color w:val="FF0000"/>
                <w:sz w:val="22"/>
              </w:rPr>
            </w:pPr>
            <w:r w:rsidRPr="00DC07B2">
              <w:rPr>
                <w:rFonts w:ascii="Helvetica" w:hAnsi="Helvetica"/>
                <w:color w:val="FF0000"/>
                <w:sz w:val="22"/>
              </w:rPr>
              <w:t xml:space="preserve">Staff involved in the pilot could be trained to train other staff when it’s rolled out to the entire organisation. </w:t>
            </w:r>
          </w:p>
        </w:tc>
        <w:tc>
          <w:tcPr>
            <w:tcW w:w="2614" w:type="dxa"/>
          </w:tcPr>
          <w:p w14:paraId="13C50247" w14:textId="77777777" w:rsidR="0025642B" w:rsidRPr="00DC07B2" w:rsidRDefault="0025642B" w:rsidP="000D11EA">
            <w:pPr>
              <w:rPr>
                <w:rFonts w:ascii="Helvetica" w:hAnsi="Helvetica"/>
                <w:color w:val="FF0000"/>
                <w:sz w:val="22"/>
              </w:rPr>
            </w:pPr>
            <w:r w:rsidRPr="00DC07B2">
              <w:rPr>
                <w:rFonts w:ascii="Helvetica" w:hAnsi="Helvetica"/>
                <w:color w:val="FF0000"/>
                <w:sz w:val="22"/>
              </w:rPr>
              <w:t>Staff working in departments involved in the pilot stage will still be at a disadvantage as they’re completely reliant on a new system. A direct method has been used with these.</w:t>
            </w:r>
          </w:p>
          <w:p w14:paraId="309FDD38" w14:textId="77777777" w:rsidR="0025642B" w:rsidRPr="00DC07B2" w:rsidRDefault="0025642B" w:rsidP="000D11EA">
            <w:pPr>
              <w:rPr>
                <w:rFonts w:ascii="Helvetica" w:hAnsi="Helvetica"/>
                <w:color w:val="FF0000"/>
                <w:sz w:val="22"/>
              </w:rPr>
            </w:pPr>
            <w:r w:rsidRPr="00DC07B2">
              <w:rPr>
                <w:rFonts w:ascii="Helvetica" w:hAnsi="Helvetica"/>
                <w:color w:val="FF0000"/>
                <w:sz w:val="22"/>
              </w:rPr>
              <w:t>Might be difficult for these departments to share data stored on the new system with other departments who are using the old system.</w:t>
            </w:r>
          </w:p>
          <w:p w14:paraId="5ED70408" w14:textId="27988653" w:rsidR="0025642B" w:rsidRPr="00DC07B2" w:rsidRDefault="0025642B" w:rsidP="000D11EA">
            <w:pPr>
              <w:rPr>
                <w:rFonts w:ascii="Helvetica" w:hAnsi="Helvetica"/>
                <w:color w:val="FF0000"/>
                <w:sz w:val="22"/>
              </w:rPr>
            </w:pPr>
            <w:r w:rsidRPr="00DC07B2">
              <w:rPr>
                <w:rFonts w:ascii="Helvetica" w:hAnsi="Helvetica"/>
                <w:color w:val="FF0000"/>
                <w:sz w:val="22"/>
              </w:rPr>
              <w:t xml:space="preserve">Extra work for IT support staff who have </w:t>
            </w:r>
            <w:r w:rsidRPr="00DC07B2">
              <w:rPr>
                <w:rFonts w:ascii="Helvetica" w:hAnsi="Helvetica"/>
                <w:color w:val="FF0000"/>
                <w:sz w:val="22"/>
              </w:rPr>
              <w:lastRenderedPageBreak/>
              <w:t xml:space="preserve">to manage two different systems. </w:t>
            </w:r>
          </w:p>
        </w:tc>
      </w:tr>
    </w:tbl>
    <w:p w14:paraId="2FB0C763" w14:textId="2BDDFFAD" w:rsidR="00130339" w:rsidRDefault="00130339" w:rsidP="002621C5">
      <w:pPr>
        <w:rPr>
          <w:rFonts w:ascii="Helvetica" w:hAnsi="Helvetica"/>
          <w:u w:val="single"/>
        </w:rPr>
      </w:pPr>
    </w:p>
    <w:sectPr w:rsidR="00130339" w:rsidSect="00A17596">
      <w:headerReference w:type="default" r:id="rId8"/>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1B535BC8"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2110F5">
                            <w:rPr>
                              <w:rFonts w:ascii="Arial" w:hAnsi="Arial" w:cs="Arial"/>
                              <w:b/>
                              <w:sz w:val="32"/>
                              <w:szCs w:val="36"/>
                            </w:rPr>
                            <w:t xml:space="preserve">  </w:t>
                          </w:r>
                          <w:r w:rsidR="00A54CAE">
                            <w:rPr>
                              <w:rFonts w:ascii="Arial" w:hAnsi="Arial" w:cs="Arial"/>
                              <w:b/>
                              <w:sz w:val="32"/>
                              <w:szCs w:val="36"/>
                            </w:rPr>
                            <w:t xml:space="preserve">WJEC </w:t>
                          </w:r>
                          <w:r w:rsidR="00317807">
                            <w:rPr>
                              <w:rFonts w:ascii="Arial" w:hAnsi="Arial" w:cs="Arial"/>
                              <w:b/>
                              <w:sz w:val="32"/>
                              <w:szCs w:val="36"/>
                            </w:rPr>
                            <w:t>Digital Technolog</w:t>
                          </w:r>
                          <w:r w:rsidR="002110F5">
                            <w:rPr>
                              <w:rFonts w:ascii="Arial" w:hAnsi="Arial" w:cs="Arial"/>
                              <w:b/>
                              <w:sz w:val="32"/>
                              <w:szCs w:val="36"/>
                            </w:rPr>
                            <w:t>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proofErr w:type="gramStart"/>
                          <w:r w:rsidR="003811E0">
                            <w:rPr>
                              <w:rFonts w:ascii="Arial" w:hAnsi="Arial" w:cs="Arial"/>
                              <w:sz w:val="32"/>
                              <w:szCs w:val="36"/>
                            </w:rPr>
                            <w:tab/>
                          </w:r>
                          <w:r w:rsidR="00082B9C">
                            <w:rPr>
                              <w:rFonts w:ascii="Arial" w:hAnsi="Arial" w:cs="Arial"/>
                              <w:sz w:val="32"/>
                              <w:szCs w:val="36"/>
                            </w:rPr>
                            <w:t xml:space="preserve">  DT</w:t>
                          </w:r>
                          <w:proofErr w:type="gramEnd"/>
                          <w:r w:rsidR="00082B9C">
                            <w:rPr>
                              <w:rFonts w:ascii="Arial" w:hAnsi="Arial" w:cs="Arial"/>
                              <w:sz w:val="32"/>
                              <w:szCs w:val="36"/>
                            </w:rPr>
                            <w:t>1</w:t>
                          </w:r>
                          <w:r w:rsidR="00571221">
                            <w:rPr>
                              <w:rFonts w:ascii="Arial" w:hAnsi="Arial" w:cs="Arial"/>
                              <w:sz w:val="32"/>
                              <w:szCs w:val="36"/>
                            </w:rPr>
                            <w:t>5</w:t>
                          </w:r>
                          <w:r w:rsidR="00082B9C">
                            <w:rPr>
                              <w:rFonts w:ascii="Arial" w:hAnsi="Arial" w:cs="Arial"/>
                              <w:sz w:val="32"/>
                              <w:szCs w:val="36"/>
                            </w:rPr>
                            <w:t>: Systems Development Life Cycle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1B535BC8"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2110F5">
                      <w:rPr>
                        <w:rFonts w:ascii="Arial" w:hAnsi="Arial" w:cs="Arial"/>
                        <w:b/>
                        <w:sz w:val="32"/>
                        <w:szCs w:val="36"/>
                      </w:rPr>
                      <w:t xml:space="preserve">  </w:t>
                    </w:r>
                    <w:r w:rsidR="00A54CAE">
                      <w:rPr>
                        <w:rFonts w:ascii="Arial" w:hAnsi="Arial" w:cs="Arial"/>
                        <w:b/>
                        <w:sz w:val="32"/>
                        <w:szCs w:val="36"/>
                      </w:rPr>
                      <w:t xml:space="preserve">WJEC </w:t>
                    </w:r>
                    <w:r w:rsidR="00317807">
                      <w:rPr>
                        <w:rFonts w:ascii="Arial" w:hAnsi="Arial" w:cs="Arial"/>
                        <w:b/>
                        <w:sz w:val="32"/>
                        <w:szCs w:val="36"/>
                      </w:rPr>
                      <w:t>Digital Technolog</w:t>
                    </w:r>
                    <w:r w:rsidR="002110F5">
                      <w:rPr>
                        <w:rFonts w:ascii="Arial" w:hAnsi="Arial" w:cs="Arial"/>
                        <w:b/>
                        <w:sz w:val="32"/>
                        <w:szCs w:val="36"/>
                      </w:rPr>
                      <w:t>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proofErr w:type="gramStart"/>
                    <w:r w:rsidR="003811E0">
                      <w:rPr>
                        <w:rFonts w:ascii="Arial" w:hAnsi="Arial" w:cs="Arial"/>
                        <w:sz w:val="32"/>
                        <w:szCs w:val="36"/>
                      </w:rPr>
                      <w:tab/>
                    </w:r>
                    <w:r w:rsidR="00082B9C">
                      <w:rPr>
                        <w:rFonts w:ascii="Arial" w:hAnsi="Arial" w:cs="Arial"/>
                        <w:sz w:val="32"/>
                        <w:szCs w:val="36"/>
                      </w:rPr>
                      <w:t xml:space="preserve">  DT</w:t>
                    </w:r>
                    <w:proofErr w:type="gramEnd"/>
                    <w:r w:rsidR="00082B9C">
                      <w:rPr>
                        <w:rFonts w:ascii="Arial" w:hAnsi="Arial" w:cs="Arial"/>
                        <w:sz w:val="32"/>
                        <w:szCs w:val="36"/>
                      </w:rPr>
                      <w:t>1</w:t>
                    </w:r>
                    <w:r w:rsidR="00571221">
                      <w:rPr>
                        <w:rFonts w:ascii="Arial" w:hAnsi="Arial" w:cs="Arial"/>
                        <w:sz w:val="32"/>
                        <w:szCs w:val="36"/>
                      </w:rPr>
                      <w:t>5</w:t>
                    </w:r>
                    <w:r w:rsidR="00082B9C">
                      <w:rPr>
                        <w:rFonts w:ascii="Arial" w:hAnsi="Arial" w:cs="Arial"/>
                        <w:sz w:val="32"/>
                        <w:szCs w:val="36"/>
                      </w:rPr>
                      <w:t>: Systems Development Life Cycle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E22E44"/>
    <w:multiLevelType w:val="hybridMultilevel"/>
    <w:tmpl w:val="46802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B67D97"/>
    <w:multiLevelType w:val="hybridMultilevel"/>
    <w:tmpl w:val="68F622E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3D3A0DA3"/>
    <w:multiLevelType w:val="hybridMultilevel"/>
    <w:tmpl w:val="C1DE11D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0572F72"/>
    <w:multiLevelType w:val="hybridMultilevel"/>
    <w:tmpl w:val="9F9815C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76DC331F"/>
    <w:multiLevelType w:val="hybridMultilevel"/>
    <w:tmpl w:val="AE02F24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 w:numId="3">
    <w:abstractNumId w:val="4"/>
  </w:num>
  <w:num w:numId="4">
    <w:abstractNumId w:val="3"/>
  </w:num>
  <w:num w:numId="5">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forms" w:enforcement="0"/>
  <w:defaultTabStop w:val="720"/>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05F95"/>
    <w:rsid w:val="000122A4"/>
    <w:rsid w:val="00024315"/>
    <w:rsid w:val="000406C2"/>
    <w:rsid w:val="000452F4"/>
    <w:rsid w:val="000750BD"/>
    <w:rsid w:val="00082B9C"/>
    <w:rsid w:val="00084EA8"/>
    <w:rsid w:val="00087C0A"/>
    <w:rsid w:val="00090FC7"/>
    <w:rsid w:val="000979E8"/>
    <w:rsid w:val="000A27EC"/>
    <w:rsid w:val="000A609A"/>
    <w:rsid w:val="000B119A"/>
    <w:rsid w:val="000B238A"/>
    <w:rsid w:val="000B6B86"/>
    <w:rsid w:val="000D0117"/>
    <w:rsid w:val="000D11EA"/>
    <w:rsid w:val="000D1D0C"/>
    <w:rsid w:val="000D4814"/>
    <w:rsid w:val="000E2108"/>
    <w:rsid w:val="000F2CC3"/>
    <w:rsid w:val="001064D5"/>
    <w:rsid w:val="00111DD3"/>
    <w:rsid w:val="001152BF"/>
    <w:rsid w:val="001236E0"/>
    <w:rsid w:val="00130339"/>
    <w:rsid w:val="00132FD9"/>
    <w:rsid w:val="001503F7"/>
    <w:rsid w:val="00152979"/>
    <w:rsid w:val="00164C71"/>
    <w:rsid w:val="00165323"/>
    <w:rsid w:val="00170BD4"/>
    <w:rsid w:val="00194B4B"/>
    <w:rsid w:val="001979A3"/>
    <w:rsid w:val="001A6397"/>
    <w:rsid w:val="001A7B3D"/>
    <w:rsid w:val="001B39A0"/>
    <w:rsid w:val="001F5E03"/>
    <w:rsid w:val="0020430B"/>
    <w:rsid w:val="002110F5"/>
    <w:rsid w:val="00220FD2"/>
    <w:rsid w:val="002311B1"/>
    <w:rsid w:val="00240A64"/>
    <w:rsid w:val="00243E12"/>
    <w:rsid w:val="0025642B"/>
    <w:rsid w:val="002621C5"/>
    <w:rsid w:val="00276A76"/>
    <w:rsid w:val="00281DDB"/>
    <w:rsid w:val="002B2E07"/>
    <w:rsid w:val="002B41CD"/>
    <w:rsid w:val="002C07B2"/>
    <w:rsid w:val="002D2120"/>
    <w:rsid w:val="002E55AE"/>
    <w:rsid w:val="002F0475"/>
    <w:rsid w:val="002F3B10"/>
    <w:rsid w:val="0031286F"/>
    <w:rsid w:val="00317807"/>
    <w:rsid w:val="00332535"/>
    <w:rsid w:val="003338C3"/>
    <w:rsid w:val="00342AE5"/>
    <w:rsid w:val="00352E41"/>
    <w:rsid w:val="003557B9"/>
    <w:rsid w:val="003579F1"/>
    <w:rsid w:val="00362E54"/>
    <w:rsid w:val="003811E0"/>
    <w:rsid w:val="00397D0B"/>
    <w:rsid w:val="003A0DBC"/>
    <w:rsid w:val="003B4169"/>
    <w:rsid w:val="003B7E3B"/>
    <w:rsid w:val="003C07F2"/>
    <w:rsid w:val="003C77CC"/>
    <w:rsid w:val="003D2652"/>
    <w:rsid w:val="00410ED3"/>
    <w:rsid w:val="00422079"/>
    <w:rsid w:val="004224AE"/>
    <w:rsid w:val="00423532"/>
    <w:rsid w:val="00441226"/>
    <w:rsid w:val="004415DA"/>
    <w:rsid w:val="00450877"/>
    <w:rsid w:val="00463E98"/>
    <w:rsid w:val="004D4102"/>
    <w:rsid w:val="004F0CD6"/>
    <w:rsid w:val="004F342B"/>
    <w:rsid w:val="00503166"/>
    <w:rsid w:val="00510C73"/>
    <w:rsid w:val="00510E9B"/>
    <w:rsid w:val="005353DC"/>
    <w:rsid w:val="00543CEB"/>
    <w:rsid w:val="00560AE7"/>
    <w:rsid w:val="00561C1C"/>
    <w:rsid w:val="00571221"/>
    <w:rsid w:val="005800E0"/>
    <w:rsid w:val="00583A01"/>
    <w:rsid w:val="00586C3D"/>
    <w:rsid w:val="005A7BEF"/>
    <w:rsid w:val="005B48F1"/>
    <w:rsid w:val="005D265A"/>
    <w:rsid w:val="005E1C9A"/>
    <w:rsid w:val="005F5B70"/>
    <w:rsid w:val="0060023B"/>
    <w:rsid w:val="0061318C"/>
    <w:rsid w:val="006139AD"/>
    <w:rsid w:val="0061748F"/>
    <w:rsid w:val="006205DC"/>
    <w:rsid w:val="006251D9"/>
    <w:rsid w:val="00630E13"/>
    <w:rsid w:val="006400D0"/>
    <w:rsid w:val="00641882"/>
    <w:rsid w:val="006648EC"/>
    <w:rsid w:val="00673C4E"/>
    <w:rsid w:val="00675727"/>
    <w:rsid w:val="006A3216"/>
    <w:rsid w:val="006B02C0"/>
    <w:rsid w:val="006B2858"/>
    <w:rsid w:val="006F2832"/>
    <w:rsid w:val="006F36B8"/>
    <w:rsid w:val="006F43E6"/>
    <w:rsid w:val="0071067B"/>
    <w:rsid w:val="00710EA9"/>
    <w:rsid w:val="00713F7A"/>
    <w:rsid w:val="0072112A"/>
    <w:rsid w:val="00725B6E"/>
    <w:rsid w:val="00734776"/>
    <w:rsid w:val="00737D75"/>
    <w:rsid w:val="00761E4C"/>
    <w:rsid w:val="00765FCE"/>
    <w:rsid w:val="00765FF6"/>
    <w:rsid w:val="00776800"/>
    <w:rsid w:val="00780BF7"/>
    <w:rsid w:val="007861E1"/>
    <w:rsid w:val="0079093E"/>
    <w:rsid w:val="0079354E"/>
    <w:rsid w:val="007A66A9"/>
    <w:rsid w:val="007A687D"/>
    <w:rsid w:val="007C3EEB"/>
    <w:rsid w:val="007D46A5"/>
    <w:rsid w:val="00831D06"/>
    <w:rsid w:val="00834BF1"/>
    <w:rsid w:val="0084521D"/>
    <w:rsid w:val="00853735"/>
    <w:rsid w:val="00897EDE"/>
    <w:rsid w:val="008A1A24"/>
    <w:rsid w:val="008A39E2"/>
    <w:rsid w:val="008E0617"/>
    <w:rsid w:val="00901647"/>
    <w:rsid w:val="00922769"/>
    <w:rsid w:val="0092321F"/>
    <w:rsid w:val="009307DB"/>
    <w:rsid w:val="00933E4A"/>
    <w:rsid w:val="00960DB5"/>
    <w:rsid w:val="00981B53"/>
    <w:rsid w:val="009929E2"/>
    <w:rsid w:val="009966F5"/>
    <w:rsid w:val="009A21DF"/>
    <w:rsid w:val="009A5F10"/>
    <w:rsid w:val="009E7E53"/>
    <w:rsid w:val="009F4633"/>
    <w:rsid w:val="00A103AC"/>
    <w:rsid w:val="00A142D1"/>
    <w:rsid w:val="00A17596"/>
    <w:rsid w:val="00A475E9"/>
    <w:rsid w:val="00A54CAE"/>
    <w:rsid w:val="00A66D62"/>
    <w:rsid w:val="00AA5FFA"/>
    <w:rsid w:val="00AC78B2"/>
    <w:rsid w:val="00B215C1"/>
    <w:rsid w:val="00B2538F"/>
    <w:rsid w:val="00B41E18"/>
    <w:rsid w:val="00B56B3C"/>
    <w:rsid w:val="00B71E4E"/>
    <w:rsid w:val="00B960EB"/>
    <w:rsid w:val="00BA3A6B"/>
    <w:rsid w:val="00BB04C8"/>
    <w:rsid w:val="00BB2846"/>
    <w:rsid w:val="00BB4D54"/>
    <w:rsid w:val="00BD09B1"/>
    <w:rsid w:val="00BD4D80"/>
    <w:rsid w:val="00BE4D5F"/>
    <w:rsid w:val="00C10336"/>
    <w:rsid w:val="00C17B49"/>
    <w:rsid w:val="00C26A12"/>
    <w:rsid w:val="00C336C4"/>
    <w:rsid w:val="00C3657A"/>
    <w:rsid w:val="00C42506"/>
    <w:rsid w:val="00C44A32"/>
    <w:rsid w:val="00C50D02"/>
    <w:rsid w:val="00C67490"/>
    <w:rsid w:val="00C76725"/>
    <w:rsid w:val="00C7794F"/>
    <w:rsid w:val="00C872ED"/>
    <w:rsid w:val="00C915C8"/>
    <w:rsid w:val="00CA0BF1"/>
    <w:rsid w:val="00CC0627"/>
    <w:rsid w:val="00CE0871"/>
    <w:rsid w:val="00CE0A3B"/>
    <w:rsid w:val="00CE446D"/>
    <w:rsid w:val="00D04939"/>
    <w:rsid w:val="00D11C2C"/>
    <w:rsid w:val="00D1659B"/>
    <w:rsid w:val="00D2576E"/>
    <w:rsid w:val="00D3687C"/>
    <w:rsid w:val="00D402D7"/>
    <w:rsid w:val="00D41C6E"/>
    <w:rsid w:val="00D621FB"/>
    <w:rsid w:val="00D6292B"/>
    <w:rsid w:val="00D70C3D"/>
    <w:rsid w:val="00D76873"/>
    <w:rsid w:val="00D82D74"/>
    <w:rsid w:val="00DA3FAD"/>
    <w:rsid w:val="00DB2521"/>
    <w:rsid w:val="00DC07B2"/>
    <w:rsid w:val="00DC4590"/>
    <w:rsid w:val="00DC772D"/>
    <w:rsid w:val="00DE5615"/>
    <w:rsid w:val="00DE67F8"/>
    <w:rsid w:val="00DF6B85"/>
    <w:rsid w:val="00E12217"/>
    <w:rsid w:val="00E16EAF"/>
    <w:rsid w:val="00E5521C"/>
    <w:rsid w:val="00E55FAB"/>
    <w:rsid w:val="00E57DB2"/>
    <w:rsid w:val="00E631E9"/>
    <w:rsid w:val="00E65B2C"/>
    <w:rsid w:val="00EA6CA3"/>
    <w:rsid w:val="00EA7D3A"/>
    <w:rsid w:val="00ED19EB"/>
    <w:rsid w:val="00EE210E"/>
    <w:rsid w:val="00EF42E2"/>
    <w:rsid w:val="00F02EFC"/>
    <w:rsid w:val="00F11B05"/>
    <w:rsid w:val="00F21C86"/>
    <w:rsid w:val="00F26B23"/>
    <w:rsid w:val="00F3314C"/>
    <w:rsid w:val="00F6717C"/>
    <w:rsid w:val="00F7358E"/>
    <w:rsid w:val="00F74A59"/>
    <w:rsid w:val="00F876DC"/>
    <w:rsid w:val="00FC42BC"/>
    <w:rsid w:val="00FD22BF"/>
    <w:rsid w:val="00FE0553"/>
    <w:rsid w:val="00FE44BB"/>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5"/>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564337054">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674236011">
      <w:bodyDiv w:val="1"/>
      <w:marLeft w:val="0"/>
      <w:marRight w:val="0"/>
      <w:marTop w:val="0"/>
      <w:marBottom w:val="0"/>
      <w:divBdr>
        <w:top w:val="none" w:sz="0" w:space="0" w:color="auto"/>
        <w:left w:val="none" w:sz="0" w:space="0" w:color="auto"/>
        <w:bottom w:val="none" w:sz="0" w:space="0" w:color="auto"/>
        <w:right w:val="none" w:sz="0" w:space="0" w:color="auto"/>
      </w:divBdr>
    </w:div>
    <w:div w:id="812985285">
      <w:bodyDiv w:val="1"/>
      <w:marLeft w:val="0"/>
      <w:marRight w:val="0"/>
      <w:marTop w:val="0"/>
      <w:marBottom w:val="0"/>
      <w:divBdr>
        <w:top w:val="none" w:sz="0" w:space="0" w:color="auto"/>
        <w:left w:val="none" w:sz="0" w:space="0" w:color="auto"/>
        <w:bottom w:val="none" w:sz="0" w:space="0" w:color="auto"/>
        <w:right w:val="none" w:sz="0" w:space="0" w:color="auto"/>
      </w:divBdr>
    </w:div>
    <w:div w:id="906494262">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472870154">
      <w:bodyDiv w:val="1"/>
      <w:marLeft w:val="0"/>
      <w:marRight w:val="0"/>
      <w:marTop w:val="0"/>
      <w:marBottom w:val="0"/>
      <w:divBdr>
        <w:top w:val="none" w:sz="0" w:space="0" w:color="auto"/>
        <w:left w:val="none" w:sz="0" w:space="0" w:color="auto"/>
        <w:bottom w:val="none" w:sz="0" w:space="0" w:color="auto"/>
        <w:right w:val="none" w:sz="0" w:space="0" w:color="auto"/>
      </w:divBdr>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FB725-2060-473D-9DD1-38532512F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1050</Words>
  <Characters>5142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5</cp:revision>
  <cp:lastPrinted>2013-11-03T13:36:00Z</cp:lastPrinted>
  <dcterms:created xsi:type="dcterms:W3CDTF">2021-05-16T09:27:00Z</dcterms:created>
  <dcterms:modified xsi:type="dcterms:W3CDTF">2021-05-21T05:48:00Z</dcterms:modified>
</cp:coreProperties>
</file>